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33ED0" w14:textId="249F6081" w:rsidR="00692E04" w:rsidRPr="004A071D" w:rsidRDefault="008065DE" w:rsidP="00692E04">
      <w:pPr>
        <w:pStyle w:val="Textodecomentrio"/>
        <w:jc w:val="center"/>
        <w:rPr>
          <w:b/>
          <w:sz w:val="24"/>
          <w:szCs w:val="24"/>
        </w:rPr>
      </w:pPr>
      <w:r w:rsidRPr="004A071D">
        <w:rPr>
          <w:b/>
          <w:sz w:val="24"/>
          <w:szCs w:val="24"/>
        </w:rPr>
        <w:t xml:space="preserve">NA LITERATURA: </w:t>
      </w:r>
      <w:r w:rsidR="00692E04" w:rsidRPr="004A071D">
        <w:rPr>
          <w:b/>
          <w:sz w:val="24"/>
          <w:szCs w:val="24"/>
        </w:rPr>
        <w:t>O APRIMORAMENTO DOS DISCURSOS DO DISCENTE A PARTIR DO</w:t>
      </w:r>
      <w:r w:rsidR="006B1970" w:rsidRPr="004A071D">
        <w:rPr>
          <w:b/>
          <w:sz w:val="24"/>
          <w:szCs w:val="24"/>
        </w:rPr>
        <w:t xml:space="preserve"> INCENTIVO À PRODUÇÃO ESCRITA NA</w:t>
      </w:r>
      <w:r w:rsidR="00692E04" w:rsidRPr="004A071D">
        <w:rPr>
          <w:b/>
          <w:sz w:val="24"/>
          <w:szCs w:val="24"/>
        </w:rPr>
        <w:t xml:space="preserve"> ESCOLA</w:t>
      </w:r>
    </w:p>
    <w:p w14:paraId="315C4710" w14:textId="77777777" w:rsidR="00CC51FF" w:rsidRPr="00057E4A" w:rsidRDefault="00CC51FF" w:rsidP="00655990">
      <w:pPr>
        <w:pStyle w:val="Corpodetexto"/>
        <w:rPr>
          <w:b/>
          <w:sz w:val="20"/>
          <w:szCs w:val="20"/>
          <w:lang w:val="pt-BR"/>
        </w:rPr>
      </w:pPr>
    </w:p>
    <w:p w14:paraId="5E364ED7" w14:textId="77777777" w:rsidR="008065DE" w:rsidRDefault="008065DE" w:rsidP="00655990">
      <w:pPr>
        <w:pStyle w:val="Corpodetexto"/>
        <w:rPr>
          <w:sz w:val="20"/>
          <w:szCs w:val="20"/>
          <w:lang w:val="pt-BR"/>
        </w:rPr>
      </w:pPr>
    </w:p>
    <w:p w14:paraId="1B22864E" w14:textId="77777777" w:rsidR="00082014" w:rsidRDefault="00082014" w:rsidP="00A931A3">
      <w:pPr>
        <w:pStyle w:val="Corpodetexto"/>
        <w:jc w:val="right"/>
        <w:rPr>
          <w:sz w:val="20"/>
          <w:szCs w:val="20"/>
          <w:lang w:val="pt-BR"/>
        </w:rPr>
      </w:pPr>
    </w:p>
    <w:p w14:paraId="31E7D394" w14:textId="77777777" w:rsidR="00FD7FCC" w:rsidRPr="00057E4A" w:rsidRDefault="00FD7FCC" w:rsidP="00A931A3">
      <w:pPr>
        <w:pStyle w:val="Corpodetexto"/>
        <w:jc w:val="right"/>
        <w:rPr>
          <w:sz w:val="20"/>
          <w:szCs w:val="20"/>
          <w:lang w:val="pt-BR"/>
        </w:rPr>
      </w:pPr>
      <w:bookmarkStart w:id="0" w:name="_GoBack"/>
      <w:bookmarkEnd w:id="0"/>
    </w:p>
    <w:p w14:paraId="0B0BA3FB" w14:textId="77777777" w:rsidR="00CC51FF" w:rsidRPr="004A071D" w:rsidRDefault="00AB3080" w:rsidP="00655990">
      <w:pPr>
        <w:jc w:val="both"/>
        <w:rPr>
          <w:b/>
          <w:sz w:val="24"/>
          <w:szCs w:val="24"/>
          <w:lang w:val="pt-BR"/>
        </w:rPr>
      </w:pPr>
      <w:r w:rsidRPr="004A071D">
        <w:rPr>
          <w:b/>
          <w:sz w:val="24"/>
          <w:szCs w:val="24"/>
          <w:lang w:val="pt-BR"/>
        </w:rPr>
        <w:t>RESUMO</w:t>
      </w:r>
    </w:p>
    <w:p w14:paraId="4A9F8B22" w14:textId="77777777" w:rsidR="00DE7F42" w:rsidRPr="00057E4A" w:rsidRDefault="00DE7F42" w:rsidP="00655990">
      <w:pPr>
        <w:jc w:val="both"/>
        <w:rPr>
          <w:b/>
          <w:sz w:val="24"/>
          <w:szCs w:val="24"/>
          <w:lang w:val="pt-BR"/>
        </w:rPr>
      </w:pPr>
    </w:p>
    <w:p w14:paraId="787367B8" w14:textId="06C6641A" w:rsidR="00CB751F" w:rsidRPr="00C67956" w:rsidRDefault="00AB3080" w:rsidP="00CB751F">
      <w:pPr>
        <w:shd w:val="clear" w:color="auto" w:fill="FFFFFF"/>
        <w:jc w:val="both"/>
        <w:rPr>
          <w:sz w:val="20"/>
          <w:szCs w:val="20"/>
          <w:lang w:val="pt-BR"/>
        </w:rPr>
      </w:pPr>
      <w:r w:rsidRPr="00C67956">
        <w:rPr>
          <w:sz w:val="20"/>
          <w:szCs w:val="20"/>
          <w:lang w:val="pt-BR"/>
        </w:rPr>
        <w:t xml:space="preserve">A atividade de elaboração de textos tem evidenciado que várias </w:t>
      </w:r>
      <w:r w:rsidR="00735D80" w:rsidRPr="00C67956">
        <w:rPr>
          <w:sz w:val="20"/>
          <w:szCs w:val="20"/>
          <w:lang w:val="pt-BR"/>
        </w:rPr>
        <w:t xml:space="preserve">são </w:t>
      </w:r>
      <w:r w:rsidRPr="00C67956">
        <w:rPr>
          <w:sz w:val="20"/>
          <w:szCs w:val="20"/>
          <w:lang w:val="pt-BR"/>
        </w:rPr>
        <w:t xml:space="preserve">as dificuldades no ato de escrever, tornando-se evidente que o formalismo linguístico e a tradição gramatical têm sido praticados com muita lealdade pela maioria dos docentes. </w:t>
      </w:r>
      <w:r w:rsidR="00C51331" w:rsidRPr="00C67956">
        <w:rPr>
          <w:sz w:val="20"/>
          <w:szCs w:val="20"/>
          <w:lang w:val="pt-BR"/>
        </w:rPr>
        <w:t>Mostrar</w:t>
      </w:r>
      <w:r w:rsidRPr="00C67956">
        <w:rPr>
          <w:sz w:val="20"/>
          <w:szCs w:val="20"/>
          <w:lang w:val="pt-BR"/>
        </w:rPr>
        <w:t xml:space="preserve"> alguns costumes</w:t>
      </w:r>
      <w:r w:rsidR="002D01A3" w:rsidRPr="00C67956">
        <w:rPr>
          <w:sz w:val="20"/>
          <w:szCs w:val="20"/>
          <w:lang w:val="pt-BR"/>
        </w:rPr>
        <w:t>,</w:t>
      </w:r>
      <w:r w:rsidRPr="00C67956">
        <w:rPr>
          <w:sz w:val="20"/>
          <w:szCs w:val="20"/>
          <w:lang w:val="pt-BR"/>
        </w:rPr>
        <w:t xml:space="preserve"> </w:t>
      </w:r>
      <w:r w:rsidR="00735D80" w:rsidRPr="00C67956">
        <w:rPr>
          <w:sz w:val="20"/>
          <w:szCs w:val="20"/>
          <w:lang w:val="pt-BR"/>
        </w:rPr>
        <w:t>como o</w:t>
      </w:r>
      <w:r w:rsidR="00C51331" w:rsidRPr="00C67956">
        <w:rPr>
          <w:sz w:val="20"/>
          <w:szCs w:val="20"/>
          <w:lang w:val="pt-BR"/>
        </w:rPr>
        <w:t xml:space="preserve"> método de escrita na escola</w:t>
      </w:r>
      <w:r w:rsidRPr="00C67956">
        <w:rPr>
          <w:sz w:val="20"/>
          <w:szCs w:val="20"/>
          <w:lang w:val="pt-BR"/>
        </w:rPr>
        <w:t xml:space="preserve">, </w:t>
      </w:r>
      <w:r w:rsidR="00C51331" w:rsidRPr="00C67956">
        <w:rPr>
          <w:sz w:val="20"/>
          <w:szCs w:val="20"/>
          <w:lang w:val="pt-BR"/>
        </w:rPr>
        <w:t xml:space="preserve">assim, </w:t>
      </w:r>
      <w:r w:rsidRPr="00C67956">
        <w:rPr>
          <w:sz w:val="20"/>
          <w:szCs w:val="20"/>
          <w:lang w:val="pt-BR"/>
        </w:rPr>
        <w:t xml:space="preserve">é indispensável para avaliar </w:t>
      </w:r>
      <w:r w:rsidR="00735D80" w:rsidRPr="00C67956">
        <w:rPr>
          <w:sz w:val="20"/>
          <w:szCs w:val="20"/>
          <w:lang w:val="pt-BR"/>
        </w:rPr>
        <w:t xml:space="preserve">o que leva </w:t>
      </w:r>
      <w:r w:rsidRPr="00C67956">
        <w:rPr>
          <w:sz w:val="20"/>
          <w:szCs w:val="20"/>
          <w:lang w:val="pt-BR"/>
        </w:rPr>
        <w:t>es</w:t>
      </w:r>
      <w:r w:rsidR="002D01A3" w:rsidRPr="00C67956">
        <w:rPr>
          <w:sz w:val="20"/>
          <w:szCs w:val="20"/>
          <w:lang w:val="pt-BR"/>
        </w:rPr>
        <w:t>s</w:t>
      </w:r>
      <w:r w:rsidRPr="00C67956">
        <w:rPr>
          <w:sz w:val="20"/>
          <w:szCs w:val="20"/>
          <w:lang w:val="pt-BR"/>
        </w:rPr>
        <w:t xml:space="preserve">a atividade </w:t>
      </w:r>
      <w:r w:rsidR="002D01A3" w:rsidRPr="00C67956">
        <w:rPr>
          <w:sz w:val="20"/>
          <w:szCs w:val="20"/>
          <w:lang w:val="pt-BR"/>
        </w:rPr>
        <w:t>a</w:t>
      </w:r>
      <w:r w:rsidR="00735D80" w:rsidRPr="00C67956">
        <w:rPr>
          <w:sz w:val="20"/>
          <w:szCs w:val="20"/>
          <w:lang w:val="pt-BR"/>
        </w:rPr>
        <w:t xml:space="preserve"> colaborar </w:t>
      </w:r>
      <w:r w:rsidR="00C51331" w:rsidRPr="00C67956">
        <w:rPr>
          <w:sz w:val="20"/>
          <w:szCs w:val="20"/>
          <w:lang w:val="pt-BR"/>
        </w:rPr>
        <w:t>para a</w:t>
      </w:r>
      <w:r w:rsidR="00735D80" w:rsidRPr="00C67956">
        <w:rPr>
          <w:sz w:val="20"/>
          <w:szCs w:val="20"/>
          <w:lang w:val="pt-BR"/>
        </w:rPr>
        <w:t xml:space="preserve"> </w:t>
      </w:r>
      <w:r w:rsidRPr="00C67956">
        <w:rPr>
          <w:sz w:val="20"/>
          <w:szCs w:val="20"/>
          <w:lang w:val="pt-BR"/>
        </w:rPr>
        <w:t>fra</w:t>
      </w:r>
      <w:r w:rsidR="00C51331" w:rsidRPr="00C67956">
        <w:rPr>
          <w:sz w:val="20"/>
          <w:szCs w:val="20"/>
          <w:lang w:val="pt-BR"/>
        </w:rPr>
        <w:t>gilidade</w:t>
      </w:r>
      <w:r w:rsidR="00735D80" w:rsidRPr="00C67956">
        <w:rPr>
          <w:sz w:val="20"/>
          <w:szCs w:val="20"/>
          <w:lang w:val="pt-BR"/>
        </w:rPr>
        <w:t xml:space="preserve"> </w:t>
      </w:r>
      <w:r w:rsidR="00C51331" w:rsidRPr="00C67956">
        <w:rPr>
          <w:sz w:val="20"/>
          <w:szCs w:val="20"/>
          <w:lang w:val="pt-BR"/>
        </w:rPr>
        <w:t>da escola</w:t>
      </w:r>
      <w:r w:rsidR="00B86218" w:rsidRPr="00C67956">
        <w:rPr>
          <w:sz w:val="20"/>
          <w:szCs w:val="20"/>
          <w:lang w:val="pt-BR"/>
        </w:rPr>
        <w:t>, no que tange a</w:t>
      </w:r>
      <w:r w:rsidR="000A45D2" w:rsidRPr="00C67956">
        <w:rPr>
          <w:sz w:val="20"/>
          <w:szCs w:val="20"/>
          <w:lang w:val="pt-BR"/>
        </w:rPr>
        <w:t>s produções</w:t>
      </w:r>
      <w:r w:rsidR="00B86218" w:rsidRPr="00C67956">
        <w:rPr>
          <w:sz w:val="20"/>
          <w:szCs w:val="20"/>
          <w:lang w:val="pt-BR"/>
        </w:rPr>
        <w:t xml:space="preserve"> de textos</w:t>
      </w:r>
      <w:r w:rsidRPr="00C67956">
        <w:rPr>
          <w:sz w:val="20"/>
          <w:szCs w:val="20"/>
          <w:lang w:val="pt-BR"/>
        </w:rPr>
        <w:t>,</w:t>
      </w:r>
      <w:r w:rsidR="00735D80" w:rsidRPr="00C67956">
        <w:rPr>
          <w:sz w:val="20"/>
          <w:szCs w:val="20"/>
          <w:lang w:val="pt-BR"/>
        </w:rPr>
        <w:t xml:space="preserve"> </w:t>
      </w:r>
      <w:r w:rsidR="00757324" w:rsidRPr="00C67956">
        <w:rPr>
          <w:sz w:val="20"/>
          <w:szCs w:val="20"/>
          <w:lang w:val="pt-BR"/>
        </w:rPr>
        <w:t xml:space="preserve">entretanto, isso traz um </w:t>
      </w:r>
      <w:r w:rsidR="00735D80" w:rsidRPr="00C67956">
        <w:rPr>
          <w:sz w:val="20"/>
          <w:szCs w:val="20"/>
          <w:lang w:val="pt-BR"/>
        </w:rPr>
        <w:t>processo</w:t>
      </w:r>
      <w:r w:rsidR="00757324" w:rsidRPr="00C67956">
        <w:rPr>
          <w:sz w:val="20"/>
          <w:szCs w:val="20"/>
          <w:lang w:val="pt-BR"/>
        </w:rPr>
        <w:t xml:space="preserve"> negativo</w:t>
      </w:r>
      <w:r w:rsidR="00735D80" w:rsidRPr="00C67956">
        <w:rPr>
          <w:sz w:val="20"/>
          <w:szCs w:val="20"/>
          <w:lang w:val="pt-BR"/>
        </w:rPr>
        <w:t xml:space="preserve"> de desmotivação do</w:t>
      </w:r>
      <w:r w:rsidR="00057E4A" w:rsidRPr="00C67956">
        <w:rPr>
          <w:sz w:val="20"/>
          <w:szCs w:val="20"/>
          <w:lang w:val="pt-BR"/>
        </w:rPr>
        <w:t>s</w:t>
      </w:r>
      <w:r w:rsidR="00735D80" w:rsidRPr="00C67956">
        <w:rPr>
          <w:sz w:val="20"/>
          <w:szCs w:val="20"/>
          <w:lang w:val="pt-BR"/>
        </w:rPr>
        <w:t xml:space="preserve"> educandos</w:t>
      </w:r>
      <w:r w:rsidRPr="00C67956">
        <w:rPr>
          <w:sz w:val="20"/>
          <w:szCs w:val="20"/>
          <w:lang w:val="pt-BR"/>
        </w:rPr>
        <w:t xml:space="preserve"> </w:t>
      </w:r>
      <w:r w:rsidR="00C51331" w:rsidRPr="00C67956">
        <w:rPr>
          <w:sz w:val="20"/>
          <w:szCs w:val="20"/>
          <w:lang w:val="pt-BR"/>
        </w:rPr>
        <w:t xml:space="preserve">em relações </w:t>
      </w:r>
      <w:r w:rsidRPr="00C67956">
        <w:rPr>
          <w:sz w:val="20"/>
          <w:szCs w:val="20"/>
          <w:lang w:val="pt-BR"/>
        </w:rPr>
        <w:t xml:space="preserve">as suas produções. </w:t>
      </w:r>
      <w:r w:rsidR="00735D80" w:rsidRPr="00C67956">
        <w:rPr>
          <w:sz w:val="20"/>
          <w:szCs w:val="20"/>
          <w:lang w:val="pt-BR"/>
        </w:rPr>
        <w:t xml:space="preserve">O estudo merece destaque e encontra sustentação </w:t>
      </w:r>
      <w:r w:rsidR="002D01A3" w:rsidRPr="00C67956">
        <w:rPr>
          <w:sz w:val="20"/>
          <w:szCs w:val="20"/>
          <w:lang w:val="pt-BR"/>
        </w:rPr>
        <w:t>em uma d</w:t>
      </w:r>
      <w:r w:rsidR="00735D80" w:rsidRPr="00C67956">
        <w:rPr>
          <w:sz w:val="20"/>
          <w:szCs w:val="20"/>
          <w:lang w:val="pt-BR"/>
        </w:rPr>
        <w:t>as</w:t>
      </w:r>
      <w:r w:rsidRPr="00C67956">
        <w:rPr>
          <w:sz w:val="20"/>
          <w:szCs w:val="20"/>
          <w:lang w:val="pt-BR"/>
        </w:rPr>
        <w:t xml:space="preserve"> </w:t>
      </w:r>
      <w:r w:rsidR="00735D80" w:rsidRPr="00C67956">
        <w:rPr>
          <w:sz w:val="20"/>
          <w:szCs w:val="20"/>
          <w:lang w:val="pt-BR"/>
        </w:rPr>
        <w:t xml:space="preserve">principais </w:t>
      </w:r>
      <w:r w:rsidRPr="00C67956">
        <w:rPr>
          <w:sz w:val="20"/>
          <w:szCs w:val="20"/>
          <w:lang w:val="pt-BR"/>
        </w:rPr>
        <w:t>funções do professor</w:t>
      </w:r>
      <w:r w:rsidR="00735D80" w:rsidRPr="00C67956">
        <w:rPr>
          <w:sz w:val="20"/>
          <w:szCs w:val="20"/>
          <w:lang w:val="pt-BR"/>
        </w:rPr>
        <w:t xml:space="preserve">, que é a de </w:t>
      </w:r>
      <w:r w:rsidRPr="00C67956">
        <w:rPr>
          <w:sz w:val="20"/>
          <w:szCs w:val="20"/>
          <w:lang w:val="pt-BR"/>
        </w:rPr>
        <w:t xml:space="preserve">incentivar seus alunos na produção de textos, </w:t>
      </w:r>
      <w:r w:rsidR="00735D80" w:rsidRPr="00C67956">
        <w:rPr>
          <w:sz w:val="20"/>
          <w:szCs w:val="20"/>
          <w:lang w:val="pt-BR"/>
        </w:rPr>
        <w:t>auxiliando-os na construção e utilização de</w:t>
      </w:r>
      <w:r w:rsidRPr="00C67956">
        <w:rPr>
          <w:sz w:val="20"/>
          <w:szCs w:val="20"/>
          <w:lang w:val="pt-BR"/>
        </w:rPr>
        <w:t xml:space="preserve"> estratégias</w:t>
      </w:r>
      <w:r w:rsidR="00735D80" w:rsidRPr="00C67956">
        <w:rPr>
          <w:sz w:val="20"/>
          <w:szCs w:val="20"/>
          <w:lang w:val="pt-BR"/>
        </w:rPr>
        <w:t xml:space="preserve"> que </w:t>
      </w:r>
      <w:r w:rsidRPr="00C67956">
        <w:rPr>
          <w:sz w:val="20"/>
          <w:szCs w:val="20"/>
          <w:lang w:val="pt-BR"/>
        </w:rPr>
        <w:t>aprimor</w:t>
      </w:r>
      <w:r w:rsidR="00735D80" w:rsidRPr="00C67956">
        <w:rPr>
          <w:sz w:val="20"/>
          <w:szCs w:val="20"/>
          <w:lang w:val="pt-BR"/>
        </w:rPr>
        <w:t xml:space="preserve">em suas habilidades para </w:t>
      </w:r>
      <w:r w:rsidRPr="00C67956">
        <w:rPr>
          <w:sz w:val="20"/>
          <w:szCs w:val="20"/>
          <w:lang w:val="pt-BR"/>
        </w:rPr>
        <w:t>os elementos do</w:t>
      </w:r>
      <w:r w:rsidR="002D01A3" w:rsidRPr="00C67956">
        <w:rPr>
          <w:sz w:val="20"/>
          <w:szCs w:val="20"/>
          <w:lang w:val="pt-BR"/>
        </w:rPr>
        <w:t>s</w:t>
      </w:r>
      <w:r w:rsidRPr="00C67956">
        <w:rPr>
          <w:sz w:val="20"/>
          <w:szCs w:val="20"/>
          <w:lang w:val="pt-BR"/>
        </w:rPr>
        <w:t xml:space="preserve"> discurso</w:t>
      </w:r>
      <w:r w:rsidR="002D01A3" w:rsidRPr="00C67956">
        <w:rPr>
          <w:sz w:val="20"/>
          <w:szCs w:val="20"/>
          <w:lang w:val="pt-BR"/>
        </w:rPr>
        <w:t>s</w:t>
      </w:r>
      <w:r w:rsidRPr="00C67956">
        <w:rPr>
          <w:sz w:val="20"/>
          <w:szCs w:val="20"/>
          <w:lang w:val="pt-BR"/>
        </w:rPr>
        <w:t xml:space="preserve"> escrito e oral</w:t>
      </w:r>
      <w:r w:rsidR="00CB751F" w:rsidRPr="00C67956">
        <w:rPr>
          <w:sz w:val="20"/>
          <w:szCs w:val="20"/>
          <w:lang w:val="pt-BR"/>
        </w:rPr>
        <w:t xml:space="preserve"> de forma consciente e crítica</w:t>
      </w:r>
      <w:r w:rsidRPr="00C67956">
        <w:rPr>
          <w:sz w:val="20"/>
          <w:szCs w:val="20"/>
          <w:lang w:val="pt-BR"/>
        </w:rPr>
        <w:t xml:space="preserve">. O presente trabalho </w:t>
      </w:r>
      <w:r w:rsidR="005A6683" w:rsidRPr="00C67956">
        <w:rPr>
          <w:sz w:val="20"/>
          <w:szCs w:val="20"/>
          <w:lang w:val="pt-BR"/>
        </w:rPr>
        <w:t>traz alguns pressupostos bibliografias de</w:t>
      </w:r>
      <w:r w:rsidRPr="00C67956">
        <w:rPr>
          <w:sz w:val="20"/>
          <w:szCs w:val="20"/>
          <w:lang w:val="pt-BR"/>
        </w:rPr>
        <w:t xml:space="preserve"> livros, artigos, </w:t>
      </w:r>
      <w:r w:rsidR="00735D80" w:rsidRPr="00C67956">
        <w:rPr>
          <w:sz w:val="20"/>
          <w:szCs w:val="20"/>
          <w:lang w:val="pt-BR"/>
        </w:rPr>
        <w:t xml:space="preserve">Parâmetros </w:t>
      </w:r>
      <w:proofErr w:type="gramStart"/>
      <w:r w:rsidR="00735D80" w:rsidRPr="00C67956">
        <w:rPr>
          <w:sz w:val="20"/>
          <w:szCs w:val="20"/>
          <w:lang w:val="pt-BR"/>
        </w:rPr>
        <w:t>Curriculares</w:t>
      </w:r>
      <w:proofErr w:type="gramEnd"/>
      <w:r w:rsidR="00735D80" w:rsidRPr="00C67956">
        <w:rPr>
          <w:sz w:val="20"/>
          <w:szCs w:val="20"/>
          <w:lang w:val="pt-BR"/>
        </w:rPr>
        <w:t xml:space="preserve"> Nacionais </w:t>
      </w:r>
      <w:r w:rsidRPr="00C67956">
        <w:rPr>
          <w:sz w:val="20"/>
          <w:szCs w:val="20"/>
          <w:lang w:val="pt-BR"/>
        </w:rPr>
        <w:t>(</w:t>
      </w:r>
      <w:proofErr w:type="spellStart"/>
      <w:r w:rsidRPr="00C67956">
        <w:rPr>
          <w:sz w:val="20"/>
          <w:szCs w:val="20"/>
          <w:lang w:val="pt-BR"/>
        </w:rPr>
        <w:t>PCNs</w:t>
      </w:r>
      <w:proofErr w:type="spellEnd"/>
      <w:r w:rsidRPr="00C67956">
        <w:rPr>
          <w:sz w:val="20"/>
          <w:szCs w:val="20"/>
          <w:lang w:val="pt-BR"/>
        </w:rPr>
        <w:t xml:space="preserve">) e </w:t>
      </w:r>
      <w:r w:rsidR="00735D80" w:rsidRPr="00C67956">
        <w:rPr>
          <w:sz w:val="20"/>
          <w:szCs w:val="20"/>
          <w:lang w:val="pt-BR"/>
        </w:rPr>
        <w:t>demais normativas vigentes</w:t>
      </w:r>
      <w:r w:rsidR="00A10B38" w:rsidRPr="00C67956">
        <w:rPr>
          <w:sz w:val="20"/>
          <w:szCs w:val="20"/>
          <w:lang w:val="pt-BR"/>
        </w:rPr>
        <w:t>,</w:t>
      </w:r>
      <w:r w:rsidR="00735D80" w:rsidRPr="00C67956">
        <w:rPr>
          <w:sz w:val="20"/>
          <w:szCs w:val="20"/>
          <w:lang w:val="pt-BR"/>
        </w:rPr>
        <w:t xml:space="preserve"> </w:t>
      </w:r>
      <w:r w:rsidR="005A6683" w:rsidRPr="00C67956">
        <w:rPr>
          <w:sz w:val="20"/>
          <w:szCs w:val="20"/>
          <w:lang w:val="pt-BR"/>
        </w:rPr>
        <w:t>como consulta a sítio</w:t>
      </w:r>
      <w:r w:rsidRPr="00C67956">
        <w:rPr>
          <w:sz w:val="20"/>
          <w:szCs w:val="20"/>
          <w:lang w:val="pt-BR"/>
        </w:rPr>
        <w:t xml:space="preserve"> da internet</w:t>
      </w:r>
      <w:r w:rsidR="00735D80" w:rsidRPr="00C67956">
        <w:rPr>
          <w:sz w:val="20"/>
          <w:szCs w:val="20"/>
          <w:lang w:val="pt-BR"/>
        </w:rPr>
        <w:t xml:space="preserve">, que resultaram na detecção da necessidade </w:t>
      </w:r>
      <w:r w:rsidR="006F0B65" w:rsidRPr="00C67956">
        <w:rPr>
          <w:sz w:val="20"/>
          <w:szCs w:val="20"/>
          <w:lang w:val="pt-BR"/>
        </w:rPr>
        <w:t xml:space="preserve">de se investir em melhor formação docente e em novas práticas </w:t>
      </w:r>
      <w:r w:rsidR="00CB751F" w:rsidRPr="00C67956">
        <w:rPr>
          <w:sz w:val="20"/>
          <w:szCs w:val="20"/>
          <w:lang w:val="pt-BR"/>
        </w:rPr>
        <w:t>teórico-metodológicas que possibilitem ao profissional da educação contribuir significativamente para o processo de ensino e aprendizagem dos seus educandos, formando cidadãos capazes de refletir e discursar sobre o mundo ao seu redor e respeitar as diversidades existentes.</w:t>
      </w:r>
    </w:p>
    <w:p w14:paraId="55488A3F" w14:textId="77777777" w:rsidR="00CC51FF" w:rsidRPr="00057E4A" w:rsidRDefault="00CC51FF" w:rsidP="00655990">
      <w:pPr>
        <w:jc w:val="both"/>
        <w:rPr>
          <w:sz w:val="24"/>
          <w:szCs w:val="24"/>
          <w:lang w:val="pt-BR"/>
        </w:rPr>
      </w:pPr>
    </w:p>
    <w:p w14:paraId="5AEC72A5" w14:textId="1A2CAFFB" w:rsidR="00CC51FF" w:rsidRDefault="00AB3080" w:rsidP="00655990">
      <w:pPr>
        <w:jc w:val="both"/>
        <w:rPr>
          <w:sz w:val="24"/>
          <w:szCs w:val="24"/>
          <w:lang w:val="pt-BR"/>
        </w:rPr>
      </w:pPr>
      <w:r w:rsidRPr="004A071D">
        <w:rPr>
          <w:b/>
          <w:sz w:val="24"/>
          <w:szCs w:val="24"/>
          <w:lang w:val="pt-BR"/>
        </w:rPr>
        <w:t>Palavras-chave</w:t>
      </w:r>
      <w:r w:rsidRPr="0025031B">
        <w:rPr>
          <w:sz w:val="24"/>
          <w:szCs w:val="24"/>
          <w:lang w:val="pt-BR"/>
        </w:rPr>
        <w:t>:</w:t>
      </w:r>
      <w:r w:rsidRPr="00057E4A">
        <w:rPr>
          <w:sz w:val="24"/>
          <w:szCs w:val="24"/>
          <w:lang w:val="pt-BR"/>
        </w:rPr>
        <w:t xml:space="preserve"> </w:t>
      </w:r>
      <w:r w:rsidRPr="00500B71">
        <w:rPr>
          <w:sz w:val="24"/>
          <w:szCs w:val="24"/>
          <w:lang w:val="pt-BR"/>
        </w:rPr>
        <w:t xml:space="preserve">Produção textual; </w:t>
      </w:r>
      <w:r w:rsidR="001015A9" w:rsidRPr="00500B71">
        <w:rPr>
          <w:sz w:val="24"/>
          <w:szCs w:val="24"/>
          <w:lang w:val="pt-BR"/>
        </w:rPr>
        <w:t xml:space="preserve">Análise do </w:t>
      </w:r>
      <w:r w:rsidRPr="00500B71">
        <w:rPr>
          <w:sz w:val="24"/>
          <w:szCs w:val="24"/>
          <w:lang w:val="pt-BR"/>
        </w:rPr>
        <w:t>Discurso; Escrita</w:t>
      </w:r>
      <w:r w:rsidR="001015A9" w:rsidRPr="00500B71">
        <w:rPr>
          <w:sz w:val="24"/>
          <w:szCs w:val="24"/>
          <w:lang w:val="pt-BR"/>
        </w:rPr>
        <w:t xml:space="preserve"> x oralidade</w:t>
      </w:r>
      <w:r w:rsidRPr="00500B71">
        <w:rPr>
          <w:sz w:val="24"/>
          <w:szCs w:val="24"/>
          <w:lang w:val="pt-BR"/>
        </w:rPr>
        <w:t>.</w:t>
      </w:r>
    </w:p>
    <w:p w14:paraId="212D2834" w14:textId="77777777" w:rsidR="00F51695" w:rsidRDefault="00F51695" w:rsidP="00655990">
      <w:pPr>
        <w:jc w:val="both"/>
        <w:rPr>
          <w:sz w:val="24"/>
          <w:szCs w:val="24"/>
          <w:lang w:val="pt-BR"/>
        </w:rPr>
      </w:pPr>
    </w:p>
    <w:p w14:paraId="21144746" w14:textId="77777777" w:rsidR="00F51695" w:rsidRDefault="00F51695" w:rsidP="00655990">
      <w:pPr>
        <w:jc w:val="both"/>
        <w:rPr>
          <w:sz w:val="24"/>
          <w:szCs w:val="24"/>
          <w:lang w:val="pt-BR"/>
        </w:rPr>
      </w:pPr>
    </w:p>
    <w:p w14:paraId="50CA65A8" w14:textId="77777777" w:rsidR="00F51695" w:rsidRPr="004A071D" w:rsidRDefault="00F51695" w:rsidP="00F51695">
      <w:pPr>
        <w:pStyle w:val="Corpodetexto"/>
        <w:jc w:val="center"/>
        <w:rPr>
          <w:b/>
          <w:lang w:val="pt-BR"/>
        </w:rPr>
      </w:pPr>
      <w:r w:rsidRPr="004A071D">
        <w:rPr>
          <w:b/>
          <w:lang w:val="pt-BR"/>
        </w:rPr>
        <w:t>IN LITERATURE: THE IMPROVEMENT OF DISCENT'S SPEECHES FROM THE INCENTIVE TO WRITTEN PRODUCTION IN SCHOOL</w:t>
      </w:r>
    </w:p>
    <w:p w14:paraId="3BF70307" w14:textId="77777777" w:rsidR="00CC51FF" w:rsidRPr="00057E4A" w:rsidRDefault="00CC51FF" w:rsidP="00655990">
      <w:pPr>
        <w:jc w:val="both"/>
        <w:rPr>
          <w:sz w:val="24"/>
          <w:szCs w:val="24"/>
          <w:lang w:val="pt-BR"/>
        </w:rPr>
      </w:pPr>
    </w:p>
    <w:p w14:paraId="0E3BEA47" w14:textId="77777777" w:rsidR="00CC51FF" w:rsidRPr="004A071D" w:rsidRDefault="00AB3080" w:rsidP="00655990">
      <w:pPr>
        <w:jc w:val="both"/>
        <w:rPr>
          <w:b/>
          <w:sz w:val="24"/>
          <w:szCs w:val="24"/>
          <w:lang w:val="en-US"/>
        </w:rPr>
      </w:pPr>
      <w:r w:rsidRPr="004A071D">
        <w:rPr>
          <w:b/>
          <w:sz w:val="24"/>
          <w:szCs w:val="24"/>
          <w:lang w:val="en-US"/>
        </w:rPr>
        <w:t>ABSTRACT</w:t>
      </w:r>
    </w:p>
    <w:p w14:paraId="276B25E8" w14:textId="77777777" w:rsidR="00A10B38" w:rsidRPr="009B3D4D" w:rsidRDefault="00A10B38" w:rsidP="00655990">
      <w:pPr>
        <w:jc w:val="both"/>
        <w:rPr>
          <w:b/>
          <w:sz w:val="24"/>
          <w:lang w:val="en-US"/>
        </w:rPr>
      </w:pPr>
    </w:p>
    <w:p w14:paraId="02AE46AF" w14:textId="4A5D5C24" w:rsidR="001015A9" w:rsidRDefault="00064BE5" w:rsidP="00655990">
      <w:pPr>
        <w:jc w:val="both"/>
        <w:rPr>
          <w:bCs/>
          <w:sz w:val="20"/>
          <w:szCs w:val="20"/>
          <w:lang w:val="en-US"/>
        </w:rPr>
      </w:pPr>
      <w:r w:rsidRPr="00064BE5">
        <w:rPr>
          <w:bCs/>
          <w:sz w:val="20"/>
          <w:szCs w:val="20"/>
          <w:lang w:val="en-US"/>
        </w:rPr>
        <w:t>The activity of writing texts has shown that there are several difficulties in the act of writing, making it evident that linguistic formalism and grammatical tradition have been practiced with great loyalty by most teachers. Showing some customs, such as the writing method at school, is thus essential to assess what leads this activity to collaborate for the fragility of the school, with regard to the production of texts, however, this brings a negative process of demotivation of students in relation to their productions.</w:t>
      </w:r>
      <w:r>
        <w:rPr>
          <w:bCs/>
          <w:sz w:val="20"/>
          <w:szCs w:val="20"/>
          <w:lang w:val="en-US"/>
        </w:rPr>
        <w:t xml:space="preserve"> </w:t>
      </w:r>
      <w:r w:rsidRPr="00064BE5">
        <w:rPr>
          <w:bCs/>
          <w:sz w:val="20"/>
          <w:szCs w:val="20"/>
          <w:lang w:val="en-US"/>
        </w:rPr>
        <w:t>The study deserves attention and finds support in one of the main functions of the teacher, which is to encourage his students in the production of texts, assisting them in the construction and use of strategies that improve their skills for the elements of the written and oral speeches in a way conscious and critical. The present work presents some presuppositions bibliographies of books, articles, National Curriculum Parameters (PCNs) and other current regulations, as consult the website,</w:t>
      </w:r>
      <w:r>
        <w:rPr>
          <w:bCs/>
          <w:sz w:val="20"/>
          <w:szCs w:val="20"/>
          <w:lang w:val="en-US"/>
        </w:rPr>
        <w:t xml:space="preserve"> </w:t>
      </w:r>
      <w:r w:rsidRPr="00064BE5">
        <w:rPr>
          <w:bCs/>
          <w:sz w:val="20"/>
          <w:szCs w:val="20"/>
          <w:lang w:val="en-US"/>
        </w:rPr>
        <w:t xml:space="preserve">what resulted in the detection of the need to invest in better teacher training and new theoretical and methodological practices that enable education professionals to contribute significantly to the process of teaching and learning their students, forming citizens capable of reflecting and speaking about the world around them. </w:t>
      </w:r>
      <w:proofErr w:type="gramStart"/>
      <w:r w:rsidRPr="00064BE5">
        <w:rPr>
          <w:bCs/>
          <w:sz w:val="20"/>
          <w:szCs w:val="20"/>
          <w:lang w:val="en-US"/>
        </w:rPr>
        <w:t>around</w:t>
      </w:r>
      <w:proofErr w:type="gramEnd"/>
      <w:r w:rsidRPr="00064BE5">
        <w:rPr>
          <w:bCs/>
          <w:sz w:val="20"/>
          <w:szCs w:val="20"/>
          <w:lang w:val="en-US"/>
        </w:rPr>
        <w:t xml:space="preserve"> and respect existing diversities.</w:t>
      </w:r>
    </w:p>
    <w:p w14:paraId="53513833" w14:textId="77777777" w:rsidR="00F51695" w:rsidRPr="00057E4A" w:rsidRDefault="00F51695" w:rsidP="00655990">
      <w:pPr>
        <w:jc w:val="both"/>
        <w:rPr>
          <w:bCs/>
          <w:sz w:val="24"/>
          <w:lang w:val="en-US"/>
        </w:rPr>
      </w:pPr>
    </w:p>
    <w:p w14:paraId="220FDAD0" w14:textId="4CA5DF63" w:rsidR="00CC51FF" w:rsidRDefault="00AB3080" w:rsidP="00655990">
      <w:pPr>
        <w:jc w:val="both"/>
        <w:rPr>
          <w:color w:val="212121"/>
          <w:sz w:val="24"/>
          <w:lang w:val="en-US"/>
        </w:rPr>
      </w:pPr>
      <w:r w:rsidRPr="004A071D">
        <w:rPr>
          <w:b/>
          <w:sz w:val="24"/>
          <w:lang w:val="en-US"/>
        </w:rPr>
        <w:t>Keywords</w:t>
      </w:r>
      <w:r w:rsidRPr="0025031B">
        <w:rPr>
          <w:sz w:val="24"/>
          <w:lang w:val="en-US"/>
        </w:rPr>
        <w:t>:</w:t>
      </w:r>
      <w:r w:rsidRPr="00057E4A">
        <w:rPr>
          <w:sz w:val="24"/>
          <w:lang w:val="en-US"/>
        </w:rPr>
        <w:t xml:space="preserve"> </w:t>
      </w:r>
      <w:r w:rsidR="001015A9" w:rsidRPr="00500B71">
        <w:rPr>
          <w:color w:val="212121"/>
          <w:sz w:val="24"/>
          <w:lang w:val="en-US"/>
        </w:rPr>
        <w:t>Text production; Speech analysis; Writing x orality.</w:t>
      </w:r>
    </w:p>
    <w:p w14:paraId="51BD6E54" w14:textId="77777777" w:rsidR="00F97C57" w:rsidRDefault="00F97C57" w:rsidP="00655990">
      <w:pPr>
        <w:jc w:val="both"/>
        <w:rPr>
          <w:sz w:val="24"/>
          <w:lang w:val="en-US"/>
        </w:rPr>
        <w:sectPr w:rsidR="00F97C57" w:rsidSect="00D1170B">
          <w:headerReference w:type="default" r:id="rId9"/>
          <w:pgSz w:w="12240" w:h="15840"/>
          <w:pgMar w:top="1418" w:right="1134" w:bottom="1134" w:left="1701" w:header="582" w:footer="0" w:gutter="0"/>
          <w:cols w:space="720"/>
        </w:sectPr>
      </w:pPr>
    </w:p>
    <w:p w14:paraId="554A12B0" w14:textId="77777777" w:rsidR="00CC51FF" w:rsidRPr="00057E4A" w:rsidRDefault="006F0B65" w:rsidP="00655990">
      <w:pPr>
        <w:pStyle w:val="Ttulo1"/>
        <w:tabs>
          <w:tab w:val="left" w:pos="361"/>
        </w:tabs>
        <w:spacing w:before="90"/>
        <w:ind w:left="0" w:firstLine="0"/>
        <w:jc w:val="left"/>
        <w:rPr>
          <w:lang w:val="pt-BR"/>
        </w:rPr>
      </w:pPr>
      <w:r w:rsidRPr="00057E4A">
        <w:rPr>
          <w:lang w:val="pt-BR"/>
        </w:rPr>
        <w:lastRenderedPageBreak/>
        <w:t xml:space="preserve">1 </w:t>
      </w:r>
      <w:r w:rsidR="00AB3080" w:rsidRPr="00057E4A">
        <w:rPr>
          <w:lang w:val="pt-BR"/>
        </w:rPr>
        <w:t>INTRODUÇÃO</w:t>
      </w:r>
    </w:p>
    <w:p w14:paraId="15BBBB76" w14:textId="77777777" w:rsidR="00CC51FF" w:rsidRPr="00057E4A" w:rsidRDefault="00CC51FF" w:rsidP="00655990">
      <w:pPr>
        <w:spacing w:line="360" w:lineRule="auto"/>
        <w:ind w:firstLine="709"/>
        <w:jc w:val="both"/>
        <w:rPr>
          <w:sz w:val="24"/>
          <w:szCs w:val="24"/>
          <w:lang w:val="pt-BR"/>
        </w:rPr>
      </w:pPr>
    </w:p>
    <w:p w14:paraId="5E136952" w14:textId="58635652" w:rsidR="00CC51FF" w:rsidRPr="00057E4A" w:rsidRDefault="00AB3080" w:rsidP="00655990">
      <w:pPr>
        <w:spacing w:line="360" w:lineRule="auto"/>
        <w:ind w:firstLine="709"/>
        <w:jc w:val="both"/>
        <w:rPr>
          <w:sz w:val="24"/>
          <w:szCs w:val="24"/>
          <w:lang w:val="pt-BR"/>
        </w:rPr>
      </w:pPr>
      <w:r w:rsidRPr="00057E4A">
        <w:rPr>
          <w:sz w:val="24"/>
          <w:szCs w:val="24"/>
          <w:lang w:val="pt-BR"/>
        </w:rPr>
        <w:t>Uma grande parte dos brasileiros não possui o hábito da leitura, habilidade essencial para aprimorar a escrita e oralidade do indivíduo contemporâneo</w:t>
      </w:r>
      <w:r w:rsidR="00A94386" w:rsidRPr="00057E4A">
        <w:rPr>
          <w:sz w:val="24"/>
          <w:szCs w:val="24"/>
          <w:lang w:val="pt-BR"/>
        </w:rPr>
        <w:t xml:space="preserve">, de forma que este se sinta realmente incorporado </w:t>
      </w:r>
      <w:r w:rsidRPr="00057E4A">
        <w:rPr>
          <w:sz w:val="24"/>
          <w:szCs w:val="24"/>
          <w:lang w:val="pt-BR"/>
        </w:rPr>
        <w:t>em uma sociedade que se diz letrada. Segundo uma pesquisa do jornal</w:t>
      </w:r>
      <w:r w:rsidRPr="00057E4A">
        <w:rPr>
          <w:i/>
          <w:iCs/>
          <w:sz w:val="24"/>
          <w:szCs w:val="24"/>
          <w:lang w:val="pt-BR"/>
        </w:rPr>
        <w:t xml:space="preserve"> </w:t>
      </w:r>
      <w:r w:rsidRPr="00057E4A">
        <w:rPr>
          <w:sz w:val="24"/>
          <w:szCs w:val="24"/>
          <w:lang w:val="pt-BR"/>
        </w:rPr>
        <w:t>Estadão,</w:t>
      </w:r>
      <w:r w:rsidR="00695EC1" w:rsidRPr="00057E4A">
        <w:rPr>
          <w:sz w:val="24"/>
          <w:szCs w:val="24"/>
          <w:lang w:val="pt-BR"/>
        </w:rPr>
        <w:t xml:space="preserve"> </w:t>
      </w:r>
      <w:r w:rsidR="00A94386" w:rsidRPr="00057E4A">
        <w:rPr>
          <w:sz w:val="24"/>
          <w:szCs w:val="24"/>
          <w:lang w:val="pt-BR"/>
        </w:rPr>
        <w:t>publicada em</w:t>
      </w:r>
      <w:r w:rsidRPr="00057E4A">
        <w:rPr>
          <w:sz w:val="24"/>
          <w:szCs w:val="24"/>
          <w:lang w:val="pt-BR"/>
        </w:rPr>
        <w:t xml:space="preserve"> 18 de maio de 2019, “44% da população brasileira não lê e 30% nunca comprou um livro, apontou a pesquisa Retratos da Leitura”.</w:t>
      </w:r>
      <w:r w:rsidR="00695EC1" w:rsidRPr="00057E4A">
        <w:rPr>
          <w:rStyle w:val="Refdenotaderodap"/>
          <w:sz w:val="24"/>
          <w:szCs w:val="24"/>
          <w:lang w:val="pt-BR"/>
        </w:rPr>
        <w:footnoteReference w:id="1"/>
      </w:r>
    </w:p>
    <w:p w14:paraId="29BC4542" w14:textId="6E7F4D85" w:rsidR="00CC51FF" w:rsidRPr="00057E4A" w:rsidRDefault="00695EC1" w:rsidP="00655990">
      <w:pPr>
        <w:spacing w:line="360" w:lineRule="auto"/>
        <w:ind w:firstLine="709"/>
        <w:jc w:val="both"/>
        <w:rPr>
          <w:sz w:val="24"/>
          <w:szCs w:val="24"/>
          <w:lang w:val="pt-BR"/>
        </w:rPr>
      </w:pPr>
      <w:r w:rsidRPr="00057E4A">
        <w:rPr>
          <w:sz w:val="24"/>
          <w:szCs w:val="24"/>
          <w:lang w:val="pt-BR"/>
        </w:rPr>
        <w:t>Assim, e</w:t>
      </w:r>
      <w:r w:rsidR="00AB3080" w:rsidRPr="00057E4A">
        <w:rPr>
          <w:sz w:val="24"/>
          <w:szCs w:val="24"/>
          <w:lang w:val="pt-BR"/>
        </w:rPr>
        <w:t xml:space="preserve">ssa produção deve ser estimulada e, para que </w:t>
      </w:r>
      <w:r w:rsidRPr="00057E4A">
        <w:rPr>
          <w:sz w:val="24"/>
          <w:szCs w:val="24"/>
          <w:lang w:val="pt-BR"/>
        </w:rPr>
        <w:t xml:space="preserve">isso </w:t>
      </w:r>
      <w:r w:rsidR="00AB3080" w:rsidRPr="00057E4A">
        <w:rPr>
          <w:sz w:val="24"/>
          <w:szCs w:val="24"/>
          <w:lang w:val="pt-BR"/>
        </w:rPr>
        <w:t>ocorra</w:t>
      </w:r>
      <w:r w:rsidRPr="00057E4A">
        <w:rPr>
          <w:sz w:val="24"/>
          <w:szCs w:val="24"/>
          <w:lang w:val="pt-BR"/>
        </w:rPr>
        <w:t xml:space="preserve"> de forma adequada</w:t>
      </w:r>
      <w:r w:rsidR="00AB3080" w:rsidRPr="00057E4A">
        <w:rPr>
          <w:sz w:val="24"/>
          <w:szCs w:val="24"/>
          <w:lang w:val="pt-BR"/>
        </w:rPr>
        <w:t xml:space="preserve">, é preciso trabalhar com a concepção de gêneros </w:t>
      </w:r>
      <w:proofErr w:type="gramStart"/>
      <w:r w:rsidR="00AB3080" w:rsidRPr="00057E4A">
        <w:rPr>
          <w:sz w:val="24"/>
          <w:szCs w:val="24"/>
          <w:lang w:val="pt-BR"/>
        </w:rPr>
        <w:t>textuais/discursivos</w:t>
      </w:r>
      <w:proofErr w:type="gramEnd"/>
      <w:r w:rsidR="00AB3080" w:rsidRPr="00057E4A">
        <w:rPr>
          <w:sz w:val="24"/>
          <w:szCs w:val="24"/>
          <w:lang w:val="pt-BR"/>
        </w:rPr>
        <w:t>, visto que cada texto receberá um papel social a cumprir</w:t>
      </w:r>
      <w:r w:rsidR="00EB6CB9" w:rsidRPr="00057E4A">
        <w:rPr>
          <w:sz w:val="24"/>
          <w:szCs w:val="24"/>
          <w:lang w:val="pt-BR"/>
        </w:rPr>
        <w:t>, de forma que permita a</w:t>
      </w:r>
      <w:r w:rsidR="00AB3080" w:rsidRPr="00057E4A">
        <w:rPr>
          <w:sz w:val="24"/>
          <w:szCs w:val="24"/>
          <w:lang w:val="pt-BR"/>
        </w:rPr>
        <w:t>o estudante</w:t>
      </w:r>
      <w:r w:rsidR="00EB6CB9" w:rsidRPr="00057E4A">
        <w:rPr>
          <w:sz w:val="24"/>
          <w:szCs w:val="24"/>
          <w:lang w:val="pt-BR"/>
        </w:rPr>
        <w:t>, quando</w:t>
      </w:r>
      <w:r w:rsidR="00AB3080" w:rsidRPr="00057E4A">
        <w:rPr>
          <w:sz w:val="24"/>
          <w:szCs w:val="24"/>
          <w:lang w:val="pt-BR"/>
        </w:rPr>
        <w:t xml:space="preserve"> chega</w:t>
      </w:r>
      <w:r w:rsidR="00EB6CB9" w:rsidRPr="00057E4A">
        <w:rPr>
          <w:sz w:val="24"/>
          <w:szCs w:val="24"/>
          <w:lang w:val="pt-BR"/>
        </w:rPr>
        <w:t>r</w:t>
      </w:r>
      <w:r w:rsidR="00AB3080" w:rsidRPr="00057E4A">
        <w:rPr>
          <w:sz w:val="24"/>
          <w:szCs w:val="24"/>
          <w:lang w:val="pt-BR"/>
        </w:rPr>
        <w:t xml:space="preserve"> </w:t>
      </w:r>
      <w:r w:rsidR="00EB6CB9" w:rsidRPr="00057E4A">
        <w:rPr>
          <w:sz w:val="24"/>
          <w:szCs w:val="24"/>
          <w:lang w:val="pt-BR"/>
        </w:rPr>
        <w:t>n</w:t>
      </w:r>
      <w:r w:rsidR="00AB3080" w:rsidRPr="00057E4A">
        <w:rPr>
          <w:sz w:val="24"/>
          <w:szCs w:val="24"/>
          <w:lang w:val="pt-BR"/>
        </w:rPr>
        <w:t>o ensino médio, compreende</w:t>
      </w:r>
      <w:r w:rsidR="00EB6CB9" w:rsidRPr="00057E4A">
        <w:rPr>
          <w:sz w:val="24"/>
          <w:szCs w:val="24"/>
          <w:lang w:val="pt-BR"/>
        </w:rPr>
        <w:t>r</w:t>
      </w:r>
      <w:r w:rsidR="00AB3080" w:rsidRPr="00057E4A">
        <w:rPr>
          <w:sz w:val="24"/>
          <w:szCs w:val="24"/>
          <w:lang w:val="pt-BR"/>
        </w:rPr>
        <w:t xml:space="preserve"> o seu longo caminho estudantil</w:t>
      </w:r>
      <w:r w:rsidR="00EB6CB9" w:rsidRPr="00057E4A">
        <w:rPr>
          <w:sz w:val="24"/>
          <w:szCs w:val="24"/>
          <w:lang w:val="pt-BR"/>
        </w:rPr>
        <w:t xml:space="preserve"> a partir de um processo de construção de ensino e aprendizagem significativo</w:t>
      </w:r>
      <w:r w:rsidR="00AB3080" w:rsidRPr="00057E4A">
        <w:rPr>
          <w:sz w:val="24"/>
          <w:szCs w:val="24"/>
          <w:lang w:val="pt-BR"/>
        </w:rPr>
        <w:t xml:space="preserve">. </w:t>
      </w:r>
    </w:p>
    <w:p w14:paraId="36B9BFFB" w14:textId="1277BD26" w:rsidR="00CC51FF" w:rsidRDefault="00C70A92" w:rsidP="00655990">
      <w:pPr>
        <w:spacing w:line="360" w:lineRule="auto"/>
        <w:ind w:firstLine="709"/>
        <w:jc w:val="both"/>
        <w:rPr>
          <w:sz w:val="24"/>
          <w:szCs w:val="24"/>
          <w:lang w:val="pt-BR"/>
        </w:rPr>
      </w:pPr>
      <w:r w:rsidRPr="00057E4A">
        <w:rPr>
          <w:sz w:val="24"/>
          <w:szCs w:val="24"/>
          <w:lang w:val="pt-BR"/>
        </w:rPr>
        <w:t>Diante desse cenário, a</w:t>
      </w:r>
      <w:r w:rsidR="00AB3080" w:rsidRPr="00057E4A">
        <w:rPr>
          <w:sz w:val="24"/>
          <w:szCs w:val="24"/>
          <w:lang w:val="pt-BR"/>
        </w:rPr>
        <w:t>lmejou-se encontrar aspectos pertinentes que sejam capazes de oferecer resultados para reparar essa falha</w:t>
      </w:r>
      <w:r w:rsidRPr="00057E4A">
        <w:rPr>
          <w:sz w:val="24"/>
          <w:szCs w:val="24"/>
          <w:lang w:val="pt-BR"/>
        </w:rPr>
        <w:t xml:space="preserve"> na prática educacional, </w:t>
      </w:r>
      <w:r w:rsidR="00B22C6D" w:rsidRPr="00057E4A">
        <w:rPr>
          <w:sz w:val="24"/>
          <w:szCs w:val="24"/>
          <w:lang w:val="pt-BR"/>
        </w:rPr>
        <w:t>pois</w:t>
      </w:r>
      <w:r w:rsidRPr="00057E4A">
        <w:rPr>
          <w:sz w:val="24"/>
          <w:szCs w:val="24"/>
          <w:lang w:val="pt-BR"/>
        </w:rPr>
        <w:t>, a</w:t>
      </w:r>
      <w:r w:rsidR="00AB3080" w:rsidRPr="00057E4A">
        <w:rPr>
          <w:sz w:val="24"/>
          <w:szCs w:val="24"/>
          <w:lang w:val="pt-BR"/>
        </w:rPr>
        <w:t xml:space="preserve">pesar do empenho prestado pelos docentes com relação ao estímulo </w:t>
      </w:r>
      <w:r w:rsidRPr="00057E4A">
        <w:rPr>
          <w:sz w:val="24"/>
          <w:szCs w:val="24"/>
          <w:lang w:val="pt-BR"/>
        </w:rPr>
        <w:t>à</w:t>
      </w:r>
      <w:r w:rsidR="00AB3080" w:rsidRPr="00057E4A">
        <w:rPr>
          <w:sz w:val="24"/>
          <w:szCs w:val="24"/>
          <w:lang w:val="pt-BR"/>
        </w:rPr>
        <w:t xml:space="preserve"> prática de produção de textos, observa-se que </w:t>
      </w:r>
      <w:r w:rsidR="00B22C6D" w:rsidRPr="00057E4A">
        <w:rPr>
          <w:sz w:val="24"/>
          <w:szCs w:val="24"/>
          <w:lang w:val="pt-BR"/>
        </w:rPr>
        <w:t>os</w:t>
      </w:r>
      <w:r w:rsidR="00AB3080" w:rsidRPr="00057E4A">
        <w:rPr>
          <w:sz w:val="24"/>
          <w:szCs w:val="24"/>
          <w:lang w:val="pt-BR"/>
        </w:rPr>
        <w:t xml:space="preserve"> alunos </w:t>
      </w:r>
      <w:r w:rsidR="00B22C6D" w:rsidRPr="00057E4A">
        <w:rPr>
          <w:sz w:val="24"/>
          <w:szCs w:val="24"/>
          <w:lang w:val="pt-BR"/>
        </w:rPr>
        <w:t>os quais</w:t>
      </w:r>
      <w:r w:rsidR="00AB3080" w:rsidRPr="00057E4A">
        <w:rPr>
          <w:sz w:val="24"/>
          <w:szCs w:val="24"/>
          <w:lang w:val="pt-BR"/>
        </w:rPr>
        <w:t xml:space="preserve"> estão terminando o ensino fundamental não </w:t>
      </w:r>
      <w:r w:rsidRPr="00057E4A">
        <w:rPr>
          <w:sz w:val="24"/>
          <w:szCs w:val="24"/>
          <w:lang w:val="pt-BR"/>
        </w:rPr>
        <w:t>se mostra</w:t>
      </w:r>
      <w:r w:rsidR="00B22C6D" w:rsidRPr="00057E4A">
        <w:rPr>
          <w:sz w:val="24"/>
          <w:szCs w:val="24"/>
          <w:lang w:val="pt-BR"/>
        </w:rPr>
        <w:t>m</w:t>
      </w:r>
      <w:r w:rsidR="00AB3080" w:rsidRPr="00057E4A">
        <w:rPr>
          <w:sz w:val="24"/>
          <w:szCs w:val="24"/>
          <w:lang w:val="pt-BR"/>
        </w:rPr>
        <w:t xml:space="preserve"> qualificad</w:t>
      </w:r>
      <w:r w:rsidR="00B22C6D" w:rsidRPr="00057E4A">
        <w:rPr>
          <w:sz w:val="24"/>
          <w:szCs w:val="24"/>
          <w:lang w:val="pt-BR"/>
        </w:rPr>
        <w:t>os</w:t>
      </w:r>
      <w:r w:rsidR="00AB3080" w:rsidRPr="00057E4A">
        <w:rPr>
          <w:sz w:val="24"/>
          <w:szCs w:val="24"/>
          <w:lang w:val="pt-BR"/>
        </w:rPr>
        <w:t xml:space="preserve"> para criar textos dissertativos.</w:t>
      </w:r>
      <w:r w:rsidRPr="00057E4A">
        <w:rPr>
          <w:sz w:val="24"/>
          <w:szCs w:val="24"/>
          <w:lang w:val="pt-BR"/>
        </w:rPr>
        <w:t xml:space="preserve"> Nesse sentido, Fulgêncio e Liberato (1998) apontam </w:t>
      </w:r>
      <w:r w:rsidR="00B22C6D" w:rsidRPr="00057E4A">
        <w:rPr>
          <w:sz w:val="24"/>
          <w:szCs w:val="24"/>
          <w:lang w:val="pt-BR"/>
        </w:rPr>
        <w:t>ser</w:t>
      </w:r>
      <w:r w:rsidRPr="00057E4A">
        <w:rPr>
          <w:sz w:val="24"/>
          <w:szCs w:val="24"/>
          <w:lang w:val="pt-BR"/>
        </w:rPr>
        <w:t xml:space="preserve"> possível que um leitor não consiga ler um texto</w:t>
      </w:r>
      <w:r w:rsidR="00B22C6D" w:rsidRPr="00057E4A">
        <w:rPr>
          <w:sz w:val="24"/>
          <w:szCs w:val="24"/>
          <w:lang w:val="pt-BR"/>
        </w:rPr>
        <w:t xml:space="preserve"> que</w:t>
      </w:r>
      <w:r w:rsidRPr="00057E4A">
        <w:rPr>
          <w:sz w:val="24"/>
          <w:szCs w:val="24"/>
          <w:lang w:val="pt-BR"/>
        </w:rPr>
        <w:t xml:space="preserve"> </w:t>
      </w:r>
      <w:r w:rsidR="00B22C6D" w:rsidRPr="00057E4A">
        <w:rPr>
          <w:sz w:val="24"/>
          <w:szCs w:val="24"/>
          <w:lang w:val="pt-BR"/>
        </w:rPr>
        <w:t>trate de um assunto sobre o qual ele não tem informações,</w:t>
      </w:r>
      <w:r w:rsidRPr="00057E4A">
        <w:rPr>
          <w:sz w:val="24"/>
          <w:szCs w:val="24"/>
          <w:lang w:val="pt-BR"/>
        </w:rPr>
        <w:t xml:space="preserve"> embora</w:t>
      </w:r>
      <w:r w:rsidR="00B22C6D" w:rsidRPr="00057E4A">
        <w:rPr>
          <w:sz w:val="24"/>
          <w:szCs w:val="24"/>
          <w:lang w:val="pt-BR"/>
        </w:rPr>
        <w:t xml:space="preserve"> seja</w:t>
      </w:r>
      <w:r w:rsidRPr="00057E4A">
        <w:rPr>
          <w:sz w:val="24"/>
          <w:szCs w:val="24"/>
          <w:lang w:val="pt-BR"/>
        </w:rPr>
        <w:t xml:space="preserve"> escrito em uma língua que ele domina</w:t>
      </w:r>
      <w:r w:rsidR="00B22C6D" w:rsidRPr="00057E4A">
        <w:rPr>
          <w:sz w:val="24"/>
          <w:szCs w:val="24"/>
          <w:lang w:val="pt-BR"/>
        </w:rPr>
        <w:t>.</w:t>
      </w:r>
      <w:r w:rsidRPr="00057E4A">
        <w:rPr>
          <w:sz w:val="24"/>
          <w:szCs w:val="24"/>
          <w:lang w:val="pt-BR"/>
        </w:rPr>
        <w:t xml:space="preserve"> </w:t>
      </w:r>
    </w:p>
    <w:p w14:paraId="16A008AA" w14:textId="5AAE7818" w:rsidR="001015A9" w:rsidRPr="00057E4A" w:rsidRDefault="001015A9" w:rsidP="00655990">
      <w:pPr>
        <w:spacing w:line="360" w:lineRule="auto"/>
        <w:ind w:firstLine="709"/>
        <w:jc w:val="both"/>
        <w:rPr>
          <w:sz w:val="24"/>
          <w:szCs w:val="24"/>
          <w:lang w:val="pt-BR"/>
        </w:rPr>
      </w:pPr>
      <w:r w:rsidRPr="00500B71">
        <w:rPr>
          <w:sz w:val="24"/>
          <w:szCs w:val="24"/>
          <w:lang w:val="pt-BR"/>
        </w:rPr>
        <w:t>Buscou-se, a partir dos constructos da teoria da Análise de Discurso (AD), compreender a língua como resultado de uma prática — oral e escrita — que faça sentido. Diante disso, depreende</w:t>
      </w:r>
      <w:r w:rsidR="006063C8" w:rsidRPr="00500B71">
        <w:rPr>
          <w:sz w:val="24"/>
          <w:szCs w:val="24"/>
          <w:lang w:val="pt-BR"/>
        </w:rPr>
        <w:noBreakHyphen/>
      </w:r>
      <w:r w:rsidRPr="00500B71">
        <w:rPr>
          <w:sz w:val="24"/>
          <w:szCs w:val="24"/>
          <w:lang w:val="pt-BR"/>
        </w:rPr>
        <w:t xml:space="preserve">se que a vertente materialista da AD, conforme aponta Orlandi (2009), se mostra adequada para a compreensão desse processo, uma vez que seus estudos partem da análise de aspectos sociais, inerentes ao homem e a sua história — </w:t>
      </w:r>
      <w:r w:rsidR="006063C8" w:rsidRPr="00500B71">
        <w:rPr>
          <w:sz w:val="24"/>
          <w:szCs w:val="24"/>
          <w:lang w:val="pt-BR"/>
        </w:rPr>
        <w:t xml:space="preserve">e </w:t>
      </w:r>
      <w:r w:rsidRPr="00500B71">
        <w:rPr>
          <w:sz w:val="24"/>
          <w:szCs w:val="24"/>
          <w:lang w:val="pt-BR"/>
        </w:rPr>
        <w:t xml:space="preserve">contexto em que </w:t>
      </w:r>
      <w:r w:rsidR="006063C8" w:rsidRPr="00500B71">
        <w:rPr>
          <w:sz w:val="24"/>
          <w:szCs w:val="24"/>
          <w:lang w:val="pt-BR"/>
        </w:rPr>
        <w:t xml:space="preserve">esse indivíduo </w:t>
      </w:r>
      <w:r w:rsidRPr="00500B71">
        <w:rPr>
          <w:sz w:val="24"/>
          <w:szCs w:val="24"/>
          <w:lang w:val="pt-BR"/>
        </w:rPr>
        <w:t>se encontra inserido</w:t>
      </w:r>
      <w:r w:rsidR="006063C8" w:rsidRPr="00500B71">
        <w:rPr>
          <w:sz w:val="24"/>
          <w:szCs w:val="24"/>
          <w:lang w:val="pt-BR"/>
        </w:rPr>
        <w:t xml:space="preserve"> —</w:t>
      </w:r>
      <w:r w:rsidRPr="00500B71">
        <w:rPr>
          <w:sz w:val="24"/>
          <w:szCs w:val="24"/>
          <w:lang w:val="pt-BR"/>
        </w:rPr>
        <w:t>, permitindo</w:t>
      </w:r>
      <w:r w:rsidR="006063C8" w:rsidRPr="00500B71">
        <w:rPr>
          <w:sz w:val="24"/>
          <w:szCs w:val="24"/>
          <w:lang w:val="pt-BR"/>
        </w:rPr>
        <w:t xml:space="preserve">, ao pesquisador, </w:t>
      </w:r>
      <w:r w:rsidRPr="00500B71">
        <w:rPr>
          <w:sz w:val="24"/>
          <w:szCs w:val="24"/>
          <w:lang w:val="pt-BR"/>
        </w:rPr>
        <w:t>estudar o discurso do educando</w:t>
      </w:r>
      <w:r w:rsidR="006063C8" w:rsidRPr="00500B71">
        <w:rPr>
          <w:sz w:val="24"/>
          <w:szCs w:val="24"/>
          <w:lang w:val="pt-BR"/>
        </w:rPr>
        <w:t>, conhecendo e</w:t>
      </w:r>
      <w:r w:rsidRPr="00500B71">
        <w:rPr>
          <w:sz w:val="24"/>
          <w:szCs w:val="24"/>
          <w:lang w:val="pt-BR"/>
        </w:rPr>
        <w:t xml:space="preserve"> </w:t>
      </w:r>
      <w:r w:rsidR="006063C8" w:rsidRPr="00500B71">
        <w:rPr>
          <w:sz w:val="24"/>
          <w:szCs w:val="24"/>
          <w:lang w:val="pt-BR"/>
        </w:rPr>
        <w:t>utilizando dos</w:t>
      </w:r>
      <w:r w:rsidRPr="00500B71">
        <w:rPr>
          <w:sz w:val="24"/>
          <w:szCs w:val="24"/>
          <w:lang w:val="pt-BR"/>
        </w:rPr>
        <w:t xml:space="preserve"> elementos exteriores que o constituem</w:t>
      </w:r>
      <w:r w:rsidR="006063C8" w:rsidRPr="00500B71">
        <w:rPr>
          <w:sz w:val="24"/>
          <w:szCs w:val="24"/>
          <w:lang w:val="pt-BR"/>
        </w:rPr>
        <w:t xml:space="preserve">, e entender suas falas e escritas a partir dos aspectos </w:t>
      </w:r>
      <w:r w:rsidRPr="00500B71">
        <w:rPr>
          <w:sz w:val="24"/>
          <w:szCs w:val="24"/>
          <w:lang w:val="pt-BR"/>
        </w:rPr>
        <w:t>socioculturais</w:t>
      </w:r>
      <w:r w:rsidR="006063C8" w:rsidRPr="00500B71">
        <w:rPr>
          <w:sz w:val="24"/>
          <w:szCs w:val="24"/>
          <w:lang w:val="pt-BR"/>
        </w:rPr>
        <w:t xml:space="preserve"> inerentes a esse estudante.</w:t>
      </w:r>
    </w:p>
    <w:p w14:paraId="13E155A0" w14:textId="4C5917A6" w:rsidR="006F0B65" w:rsidRPr="00500B71" w:rsidRDefault="006F0B65" w:rsidP="00655990">
      <w:pPr>
        <w:spacing w:line="360" w:lineRule="auto"/>
        <w:ind w:firstLine="709"/>
        <w:jc w:val="both"/>
        <w:rPr>
          <w:sz w:val="24"/>
          <w:szCs w:val="24"/>
          <w:lang w:val="pt-BR"/>
        </w:rPr>
      </w:pPr>
      <w:r w:rsidRPr="00500B71">
        <w:rPr>
          <w:sz w:val="24"/>
          <w:szCs w:val="24"/>
          <w:lang w:val="pt-BR"/>
        </w:rPr>
        <w:t xml:space="preserve">Essa ideia de pesquisa advém de estudos apresentados por autores renomados como: </w:t>
      </w:r>
      <w:r w:rsidR="00C522F6" w:rsidRPr="00500B71">
        <w:rPr>
          <w:sz w:val="24"/>
          <w:szCs w:val="24"/>
          <w:lang w:val="pt-BR"/>
        </w:rPr>
        <w:t xml:space="preserve">Ana </w:t>
      </w:r>
      <w:proofErr w:type="spellStart"/>
      <w:r w:rsidR="00C522F6" w:rsidRPr="00500B71">
        <w:rPr>
          <w:sz w:val="24"/>
          <w:szCs w:val="24"/>
          <w:lang w:val="pt-BR"/>
        </w:rPr>
        <w:t>Teberosky</w:t>
      </w:r>
      <w:proofErr w:type="spellEnd"/>
      <w:r w:rsidR="00C522F6" w:rsidRPr="00500B71">
        <w:rPr>
          <w:sz w:val="24"/>
          <w:szCs w:val="24"/>
          <w:lang w:val="pt-BR"/>
        </w:rPr>
        <w:t xml:space="preserve">, </w:t>
      </w:r>
      <w:r w:rsidRPr="00500B71">
        <w:rPr>
          <w:sz w:val="24"/>
          <w:szCs w:val="24"/>
          <w:lang w:val="pt-BR"/>
        </w:rPr>
        <w:t xml:space="preserve">Celso </w:t>
      </w:r>
      <w:proofErr w:type="spellStart"/>
      <w:r w:rsidRPr="00500B71">
        <w:rPr>
          <w:sz w:val="24"/>
          <w:szCs w:val="24"/>
          <w:lang w:val="pt-BR"/>
        </w:rPr>
        <w:t>Ferrarezi</w:t>
      </w:r>
      <w:proofErr w:type="spellEnd"/>
      <w:r w:rsidRPr="00500B71">
        <w:rPr>
          <w:sz w:val="24"/>
          <w:szCs w:val="24"/>
          <w:lang w:val="pt-BR"/>
        </w:rPr>
        <w:t xml:space="preserve"> Junior, </w:t>
      </w:r>
      <w:proofErr w:type="spellStart"/>
      <w:r w:rsidR="00C522F6" w:rsidRPr="00500B71">
        <w:rPr>
          <w:sz w:val="24"/>
          <w:szCs w:val="24"/>
          <w:lang w:val="pt-BR"/>
        </w:rPr>
        <w:t>Emilia</w:t>
      </w:r>
      <w:proofErr w:type="spellEnd"/>
      <w:r w:rsidR="00C522F6" w:rsidRPr="00500B71">
        <w:rPr>
          <w:sz w:val="24"/>
          <w:szCs w:val="24"/>
          <w:lang w:val="pt-BR"/>
        </w:rPr>
        <w:t xml:space="preserve"> Ferreiro, </w:t>
      </w:r>
      <w:proofErr w:type="spellStart"/>
      <w:r w:rsidR="006063C8" w:rsidRPr="00500B71">
        <w:rPr>
          <w:sz w:val="24"/>
          <w:szCs w:val="24"/>
          <w:lang w:val="pt-BR"/>
        </w:rPr>
        <w:t>Eni</w:t>
      </w:r>
      <w:proofErr w:type="spellEnd"/>
      <w:r w:rsidR="006063C8" w:rsidRPr="00500B71">
        <w:rPr>
          <w:sz w:val="24"/>
          <w:szCs w:val="24"/>
          <w:lang w:val="pt-BR"/>
        </w:rPr>
        <w:t xml:space="preserve"> de Lourdes Puccinelli Orlandi, </w:t>
      </w:r>
      <w:proofErr w:type="spellStart"/>
      <w:r w:rsidR="00C522F6" w:rsidRPr="00500B71">
        <w:rPr>
          <w:sz w:val="24"/>
          <w:szCs w:val="24"/>
          <w:lang w:val="pt-BR"/>
        </w:rPr>
        <w:t>Ingedore</w:t>
      </w:r>
      <w:proofErr w:type="spellEnd"/>
      <w:r w:rsidR="00C522F6" w:rsidRPr="00500B71">
        <w:rPr>
          <w:sz w:val="24"/>
          <w:szCs w:val="24"/>
          <w:lang w:val="pt-BR"/>
        </w:rPr>
        <w:t xml:space="preserve"> </w:t>
      </w:r>
      <w:r w:rsidR="00C522F6" w:rsidRPr="00500B71">
        <w:rPr>
          <w:sz w:val="24"/>
          <w:szCs w:val="24"/>
          <w:lang w:val="pt-BR"/>
        </w:rPr>
        <w:lastRenderedPageBreak/>
        <w:t xml:space="preserve">Koch, João </w:t>
      </w:r>
      <w:r w:rsidR="004908A4" w:rsidRPr="00500B71">
        <w:rPr>
          <w:sz w:val="24"/>
          <w:szCs w:val="24"/>
          <w:lang w:val="pt-BR"/>
        </w:rPr>
        <w:t>W</w:t>
      </w:r>
      <w:r w:rsidR="00C522F6" w:rsidRPr="00500B71">
        <w:rPr>
          <w:sz w:val="24"/>
          <w:szCs w:val="24"/>
          <w:lang w:val="pt-BR"/>
        </w:rPr>
        <w:t xml:space="preserve">anderley </w:t>
      </w:r>
      <w:proofErr w:type="spellStart"/>
      <w:r w:rsidR="00C522F6" w:rsidRPr="00500B71">
        <w:rPr>
          <w:sz w:val="24"/>
          <w:szCs w:val="24"/>
          <w:lang w:val="pt-BR"/>
        </w:rPr>
        <w:t>Geraldi</w:t>
      </w:r>
      <w:proofErr w:type="spellEnd"/>
      <w:r w:rsidR="00C522F6" w:rsidRPr="00500B71">
        <w:rPr>
          <w:sz w:val="24"/>
          <w:szCs w:val="24"/>
          <w:lang w:val="pt-BR"/>
        </w:rPr>
        <w:t>,</w:t>
      </w:r>
      <w:r w:rsidR="006063C8" w:rsidRPr="00500B71">
        <w:rPr>
          <w:sz w:val="24"/>
          <w:szCs w:val="24"/>
          <w:lang w:val="pt-BR"/>
        </w:rPr>
        <w:t xml:space="preserve"> Michel Pêcheux</w:t>
      </w:r>
      <w:r w:rsidR="00C522F6" w:rsidRPr="00500B71">
        <w:rPr>
          <w:sz w:val="24"/>
          <w:szCs w:val="24"/>
          <w:lang w:val="pt-BR"/>
        </w:rPr>
        <w:t xml:space="preserve"> entre outros</w:t>
      </w:r>
      <w:r w:rsidRPr="00500B71">
        <w:rPr>
          <w:sz w:val="24"/>
          <w:szCs w:val="24"/>
          <w:lang w:val="pt-BR"/>
        </w:rPr>
        <w:t xml:space="preserve">. </w:t>
      </w:r>
      <w:r w:rsidR="00C522F6" w:rsidRPr="00500B71">
        <w:rPr>
          <w:sz w:val="24"/>
          <w:szCs w:val="24"/>
          <w:lang w:val="pt-BR"/>
        </w:rPr>
        <w:t>Acredita-se que</w:t>
      </w:r>
      <w:r w:rsidR="004000BB" w:rsidRPr="00500B71">
        <w:rPr>
          <w:sz w:val="24"/>
          <w:szCs w:val="24"/>
          <w:lang w:val="pt-BR"/>
        </w:rPr>
        <w:t>,</w:t>
      </w:r>
      <w:r w:rsidR="00C522F6" w:rsidRPr="00500B71">
        <w:rPr>
          <w:sz w:val="24"/>
          <w:szCs w:val="24"/>
          <w:lang w:val="pt-BR"/>
        </w:rPr>
        <w:t xml:space="preserve"> d</w:t>
      </w:r>
      <w:r w:rsidRPr="00500B71">
        <w:rPr>
          <w:sz w:val="24"/>
          <w:szCs w:val="24"/>
          <w:lang w:val="pt-BR"/>
        </w:rPr>
        <w:t>es</w:t>
      </w:r>
      <w:r w:rsidR="00C522F6" w:rsidRPr="00500B71">
        <w:rPr>
          <w:sz w:val="24"/>
          <w:szCs w:val="24"/>
          <w:lang w:val="pt-BR"/>
        </w:rPr>
        <w:t>s</w:t>
      </w:r>
      <w:r w:rsidRPr="00500B71">
        <w:rPr>
          <w:sz w:val="24"/>
          <w:szCs w:val="24"/>
          <w:lang w:val="pt-BR"/>
        </w:rPr>
        <w:t xml:space="preserve">a forma, </w:t>
      </w:r>
      <w:r w:rsidR="00C522F6" w:rsidRPr="00500B71">
        <w:rPr>
          <w:sz w:val="24"/>
          <w:szCs w:val="24"/>
          <w:lang w:val="pt-BR"/>
        </w:rPr>
        <w:t xml:space="preserve">torna-se possível </w:t>
      </w:r>
      <w:r w:rsidRPr="00500B71">
        <w:rPr>
          <w:sz w:val="24"/>
          <w:szCs w:val="24"/>
          <w:lang w:val="pt-BR"/>
        </w:rPr>
        <w:t>percebe</w:t>
      </w:r>
      <w:r w:rsidR="00C522F6" w:rsidRPr="00500B71">
        <w:rPr>
          <w:sz w:val="24"/>
          <w:szCs w:val="24"/>
          <w:lang w:val="pt-BR"/>
        </w:rPr>
        <w:t>r</w:t>
      </w:r>
      <w:r w:rsidRPr="00500B71">
        <w:rPr>
          <w:sz w:val="24"/>
          <w:szCs w:val="24"/>
          <w:lang w:val="pt-BR"/>
        </w:rPr>
        <w:t xml:space="preserve"> a experiência </w:t>
      </w:r>
      <w:r w:rsidR="00C522F6" w:rsidRPr="00500B71">
        <w:rPr>
          <w:sz w:val="24"/>
          <w:szCs w:val="24"/>
          <w:lang w:val="pt-BR"/>
        </w:rPr>
        <w:t>como</w:t>
      </w:r>
      <w:r w:rsidRPr="00500B71">
        <w:rPr>
          <w:sz w:val="24"/>
          <w:szCs w:val="24"/>
          <w:lang w:val="pt-BR"/>
        </w:rPr>
        <w:t xml:space="preserve"> um </w:t>
      </w:r>
      <w:r w:rsidR="00C522F6" w:rsidRPr="00500B71">
        <w:rPr>
          <w:sz w:val="24"/>
          <w:szCs w:val="24"/>
          <w:lang w:val="pt-BR"/>
        </w:rPr>
        <w:t>meio</w:t>
      </w:r>
      <w:r w:rsidRPr="00500B71">
        <w:rPr>
          <w:sz w:val="24"/>
          <w:szCs w:val="24"/>
          <w:lang w:val="pt-BR"/>
        </w:rPr>
        <w:t xml:space="preserve"> de estudo coes</w:t>
      </w:r>
      <w:r w:rsidR="00C522F6" w:rsidRPr="00500B71">
        <w:rPr>
          <w:sz w:val="24"/>
          <w:szCs w:val="24"/>
          <w:lang w:val="pt-BR"/>
        </w:rPr>
        <w:t>o</w:t>
      </w:r>
      <w:r w:rsidRPr="00500B71">
        <w:rPr>
          <w:sz w:val="24"/>
          <w:szCs w:val="24"/>
          <w:lang w:val="pt-BR"/>
        </w:rPr>
        <w:t xml:space="preserve"> e viável, pois proporciona ao pesquisador condições reais de identificar e qualificar </w:t>
      </w:r>
      <w:r w:rsidR="00C522F6" w:rsidRPr="00500B71">
        <w:rPr>
          <w:sz w:val="24"/>
          <w:szCs w:val="24"/>
          <w:lang w:val="pt-BR"/>
        </w:rPr>
        <w:t>su</w:t>
      </w:r>
      <w:r w:rsidRPr="00500B71">
        <w:rPr>
          <w:sz w:val="24"/>
          <w:szCs w:val="24"/>
          <w:lang w:val="pt-BR"/>
        </w:rPr>
        <w:t>a pesquisa</w:t>
      </w:r>
      <w:r w:rsidR="00C522F6" w:rsidRPr="00500B71">
        <w:rPr>
          <w:sz w:val="24"/>
          <w:szCs w:val="24"/>
          <w:lang w:val="pt-BR"/>
        </w:rPr>
        <w:t>,</w:t>
      </w:r>
      <w:r w:rsidRPr="00500B71">
        <w:rPr>
          <w:sz w:val="24"/>
          <w:szCs w:val="24"/>
          <w:lang w:val="pt-BR"/>
        </w:rPr>
        <w:t xml:space="preserve"> sendo</w:t>
      </w:r>
      <w:r w:rsidR="00C522F6" w:rsidRPr="00500B71">
        <w:rPr>
          <w:sz w:val="24"/>
          <w:szCs w:val="24"/>
          <w:lang w:val="pt-BR"/>
        </w:rPr>
        <w:t xml:space="preserve">, ainda, de extrema </w:t>
      </w:r>
      <w:r w:rsidRPr="00500B71">
        <w:rPr>
          <w:sz w:val="24"/>
          <w:szCs w:val="24"/>
          <w:lang w:val="pt-BR"/>
        </w:rPr>
        <w:t>relev</w:t>
      </w:r>
      <w:r w:rsidR="00C522F6" w:rsidRPr="00500B71">
        <w:rPr>
          <w:sz w:val="24"/>
          <w:szCs w:val="24"/>
          <w:lang w:val="pt-BR"/>
        </w:rPr>
        <w:t>ância</w:t>
      </w:r>
      <w:r w:rsidRPr="00500B71">
        <w:rPr>
          <w:sz w:val="24"/>
          <w:szCs w:val="24"/>
          <w:lang w:val="pt-BR"/>
        </w:rPr>
        <w:t xml:space="preserve"> para o universo acadêmico. Portanto, acreditando na viabilidade e </w:t>
      </w:r>
      <w:r w:rsidR="00C522F6" w:rsidRPr="00500B71">
        <w:rPr>
          <w:sz w:val="24"/>
          <w:szCs w:val="24"/>
          <w:lang w:val="pt-BR"/>
        </w:rPr>
        <w:t>import</w:t>
      </w:r>
      <w:r w:rsidRPr="00500B71">
        <w:rPr>
          <w:sz w:val="24"/>
          <w:szCs w:val="24"/>
          <w:lang w:val="pt-BR"/>
        </w:rPr>
        <w:t xml:space="preserve">ância </w:t>
      </w:r>
      <w:r w:rsidR="004000BB" w:rsidRPr="00500B71">
        <w:rPr>
          <w:sz w:val="24"/>
          <w:szCs w:val="24"/>
          <w:lang w:val="pt-BR"/>
        </w:rPr>
        <w:t>d</w:t>
      </w:r>
      <w:r w:rsidR="00C522F6" w:rsidRPr="00500B71">
        <w:rPr>
          <w:sz w:val="24"/>
          <w:szCs w:val="24"/>
          <w:lang w:val="pt-BR"/>
        </w:rPr>
        <w:t>o tema proposto</w:t>
      </w:r>
      <w:r w:rsidR="004000BB" w:rsidRPr="00500B71">
        <w:rPr>
          <w:sz w:val="24"/>
          <w:szCs w:val="24"/>
          <w:lang w:val="pt-BR"/>
        </w:rPr>
        <w:t>,</w:t>
      </w:r>
      <w:r w:rsidRPr="00500B71">
        <w:rPr>
          <w:sz w:val="24"/>
          <w:szCs w:val="24"/>
          <w:lang w:val="pt-BR"/>
        </w:rPr>
        <w:t xml:space="preserve"> é que a pesquisa será </w:t>
      </w:r>
      <w:r w:rsidR="00C522F6" w:rsidRPr="00500B71">
        <w:rPr>
          <w:sz w:val="24"/>
          <w:szCs w:val="24"/>
          <w:lang w:val="pt-BR"/>
        </w:rPr>
        <w:t xml:space="preserve">construída </w:t>
      </w:r>
      <w:r w:rsidRPr="00500B71">
        <w:rPr>
          <w:sz w:val="24"/>
          <w:szCs w:val="24"/>
          <w:lang w:val="pt-BR"/>
        </w:rPr>
        <w:t xml:space="preserve">acerca </w:t>
      </w:r>
      <w:r w:rsidR="006063C8" w:rsidRPr="00500B71">
        <w:rPr>
          <w:sz w:val="24"/>
          <w:szCs w:val="24"/>
          <w:lang w:val="pt-BR"/>
        </w:rPr>
        <w:t>análise do discurso verificada n</w:t>
      </w:r>
      <w:r w:rsidR="00C522F6" w:rsidRPr="00500B71">
        <w:rPr>
          <w:sz w:val="24"/>
          <w:szCs w:val="24"/>
          <w:lang w:val="pt-BR"/>
        </w:rPr>
        <w:t>o processo de produção</w:t>
      </w:r>
      <w:r w:rsidRPr="00500B71">
        <w:rPr>
          <w:sz w:val="24"/>
          <w:szCs w:val="24"/>
          <w:lang w:val="pt-BR"/>
        </w:rPr>
        <w:t xml:space="preserve"> de textos dissertativos</w:t>
      </w:r>
      <w:r w:rsidR="00C522F6" w:rsidRPr="00500B71">
        <w:rPr>
          <w:sz w:val="24"/>
          <w:szCs w:val="24"/>
          <w:lang w:val="pt-BR"/>
        </w:rPr>
        <w:t>-argumentativos</w:t>
      </w:r>
      <w:r w:rsidRPr="00500B71">
        <w:rPr>
          <w:sz w:val="24"/>
          <w:szCs w:val="24"/>
          <w:lang w:val="pt-BR"/>
        </w:rPr>
        <w:t>.</w:t>
      </w:r>
    </w:p>
    <w:p w14:paraId="62074816" w14:textId="39F0FAA3" w:rsidR="00646D6E" w:rsidRPr="00500B71" w:rsidRDefault="00C522F6" w:rsidP="00082EA2">
      <w:pPr>
        <w:spacing w:line="360" w:lineRule="auto"/>
        <w:ind w:firstLine="709"/>
        <w:jc w:val="both"/>
        <w:rPr>
          <w:sz w:val="24"/>
          <w:szCs w:val="24"/>
          <w:lang w:val="pt-BR"/>
        </w:rPr>
      </w:pPr>
      <w:r w:rsidRPr="00500B71">
        <w:rPr>
          <w:sz w:val="24"/>
          <w:szCs w:val="24"/>
          <w:lang w:val="pt-BR"/>
        </w:rPr>
        <w:t>De forma a melhor apresentar seu co</w:t>
      </w:r>
      <w:r w:rsidR="004000BB" w:rsidRPr="00500B71">
        <w:rPr>
          <w:sz w:val="24"/>
          <w:szCs w:val="24"/>
          <w:lang w:val="pt-BR"/>
        </w:rPr>
        <w:t>n</w:t>
      </w:r>
      <w:r w:rsidRPr="00500B71">
        <w:rPr>
          <w:sz w:val="24"/>
          <w:szCs w:val="24"/>
          <w:lang w:val="pt-BR"/>
        </w:rPr>
        <w:t>teúdo</w:t>
      </w:r>
      <w:r w:rsidR="004000BB" w:rsidRPr="00500B71">
        <w:rPr>
          <w:sz w:val="24"/>
          <w:szCs w:val="24"/>
          <w:lang w:val="pt-BR"/>
        </w:rPr>
        <w:t>,</w:t>
      </w:r>
      <w:r w:rsidRPr="00500B71">
        <w:rPr>
          <w:sz w:val="24"/>
          <w:szCs w:val="24"/>
          <w:lang w:val="pt-BR"/>
        </w:rPr>
        <w:t xml:space="preserve"> este artigo se dispõe a abordar questões advindas d</w:t>
      </w:r>
      <w:r w:rsidR="00AB3080" w:rsidRPr="00500B71">
        <w:rPr>
          <w:sz w:val="24"/>
          <w:szCs w:val="24"/>
          <w:lang w:val="pt-BR"/>
        </w:rPr>
        <w:t xml:space="preserve">os </w:t>
      </w:r>
      <w:r w:rsidR="006F0B65" w:rsidRPr="00500B71">
        <w:rPr>
          <w:sz w:val="24"/>
          <w:szCs w:val="24"/>
          <w:lang w:val="pt-BR"/>
        </w:rPr>
        <w:t xml:space="preserve">Parâmetros Curriculares Nacionais </w:t>
      </w:r>
      <w:r w:rsidR="00AB3080" w:rsidRPr="00500B71">
        <w:rPr>
          <w:sz w:val="24"/>
          <w:szCs w:val="24"/>
          <w:lang w:val="pt-BR"/>
        </w:rPr>
        <w:t xml:space="preserve">de </w:t>
      </w:r>
      <w:r w:rsidR="006F0B65" w:rsidRPr="00500B71">
        <w:rPr>
          <w:sz w:val="24"/>
          <w:szCs w:val="24"/>
          <w:lang w:val="pt-BR"/>
        </w:rPr>
        <w:t xml:space="preserve">Língua Portuguesa </w:t>
      </w:r>
      <w:r w:rsidR="00AB3080" w:rsidRPr="00500B71">
        <w:rPr>
          <w:sz w:val="24"/>
          <w:szCs w:val="24"/>
          <w:lang w:val="pt-BR"/>
        </w:rPr>
        <w:t xml:space="preserve">(os </w:t>
      </w:r>
      <w:proofErr w:type="spellStart"/>
      <w:r w:rsidR="00AB3080" w:rsidRPr="00500B71">
        <w:rPr>
          <w:sz w:val="24"/>
          <w:szCs w:val="24"/>
          <w:lang w:val="pt-BR"/>
        </w:rPr>
        <w:t>PCNs</w:t>
      </w:r>
      <w:proofErr w:type="spellEnd"/>
      <w:r w:rsidR="00AB3080" w:rsidRPr="00500B71">
        <w:rPr>
          <w:sz w:val="24"/>
          <w:szCs w:val="24"/>
          <w:lang w:val="pt-BR"/>
        </w:rPr>
        <w:t>)</w:t>
      </w:r>
      <w:r w:rsidR="00883B5A" w:rsidRPr="00500B71">
        <w:rPr>
          <w:sz w:val="24"/>
          <w:szCs w:val="24"/>
          <w:lang w:val="pt-BR"/>
        </w:rPr>
        <w:t xml:space="preserve"> e como ocorre o desenvolvimento de atividades de escrita </w:t>
      </w:r>
      <w:r w:rsidR="006063C8" w:rsidRPr="00500B71">
        <w:rPr>
          <w:sz w:val="24"/>
          <w:szCs w:val="24"/>
          <w:lang w:val="pt-BR"/>
        </w:rPr>
        <w:t xml:space="preserve">no contexto educacional da Rede Básica de Educação Nacional, com destaque </w:t>
      </w:r>
      <w:r w:rsidR="00AB3080" w:rsidRPr="00500B71">
        <w:rPr>
          <w:sz w:val="24"/>
          <w:szCs w:val="24"/>
          <w:lang w:val="pt-BR"/>
        </w:rPr>
        <w:t>sobre tipologia textual</w:t>
      </w:r>
      <w:r w:rsidR="00883B5A" w:rsidRPr="00500B71">
        <w:rPr>
          <w:sz w:val="24"/>
          <w:szCs w:val="24"/>
          <w:lang w:val="pt-BR"/>
        </w:rPr>
        <w:t xml:space="preserve">, </w:t>
      </w:r>
      <w:r w:rsidR="00FF2A9F" w:rsidRPr="00500B71">
        <w:rPr>
          <w:sz w:val="24"/>
          <w:szCs w:val="24"/>
          <w:lang w:val="pt-BR"/>
        </w:rPr>
        <w:t xml:space="preserve">as </w:t>
      </w:r>
      <w:r w:rsidR="00883B5A" w:rsidRPr="00500B71">
        <w:rPr>
          <w:sz w:val="24"/>
          <w:szCs w:val="24"/>
          <w:lang w:val="pt-BR"/>
        </w:rPr>
        <w:t xml:space="preserve">principais </w:t>
      </w:r>
      <w:r w:rsidR="00FF2A9F" w:rsidRPr="00500B71">
        <w:rPr>
          <w:sz w:val="24"/>
          <w:szCs w:val="24"/>
          <w:lang w:val="pt-BR"/>
        </w:rPr>
        <w:t xml:space="preserve">concepções </w:t>
      </w:r>
      <w:r w:rsidR="00883B5A" w:rsidRPr="00500B71">
        <w:rPr>
          <w:sz w:val="24"/>
          <w:szCs w:val="24"/>
          <w:lang w:val="pt-BR"/>
        </w:rPr>
        <w:t>relativas a</w:t>
      </w:r>
      <w:r w:rsidR="00AB3080" w:rsidRPr="00500B71">
        <w:rPr>
          <w:sz w:val="24"/>
          <w:szCs w:val="24"/>
          <w:lang w:val="pt-BR"/>
        </w:rPr>
        <w:t>os elementos do texto dissertativo</w:t>
      </w:r>
      <w:r w:rsidR="00883B5A" w:rsidRPr="00500B71">
        <w:rPr>
          <w:sz w:val="24"/>
          <w:szCs w:val="24"/>
          <w:lang w:val="pt-BR"/>
        </w:rPr>
        <w:t>-argumentativo</w:t>
      </w:r>
      <w:r w:rsidR="006063C8" w:rsidRPr="00500B71">
        <w:rPr>
          <w:sz w:val="24"/>
          <w:szCs w:val="24"/>
          <w:lang w:val="pt-BR"/>
        </w:rPr>
        <w:t xml:space="preserve">, </w:t>
      </w:r>
      <w:r w:rsidR="00AB3080" w:rsidRPr="00500B71">
        <w:rPr>
          <w:sz w:val="24"/>
          <w:szCs w:val="24"/>
          <w:lang w:val="pt-BR"/>
        </w:rPr>
        <w:t xml:space="preserve">a organização das ideias para </w:t>
      </w:r>
      <w:r w:rsidR="00FF2A9F" w:rsidRPr="00500B71">
        <w:rPr>
          <w:sz w:val="24"/>
          <w:szCs w:val="24"/>
          <w:lang w:val="pt-BR"/>
        </w:rPr>
        <w:t xml:space="preserve">a </w:t>
      </w:r>
      <w:r w:rsidR="00AB3080" w:rsidRPr="00500B71">
        <w:rPr>
          <w:sz w:val="24"/>
          <w:szCs w:val="24"/>
          <w:lang w:val="pt-BR"/>
        </w:rPr>
        <w:t>produção textual</w:t>
      </w:r>
      <w:r w:rsidR="006063C8" w:rsidRPr="00500B71">
        <w:rPr>
          <w:sz w:val="24"/>
          <w:szCs w:val="24"/>
          <w:lang w:val="pt-BR"/>
        </w:rPr>
        <w:t xml:space="preserve"> e como se aplica a análise do discurso para compreensão dos textos produzidos</w:t>
      </w:r>
      <w:r w:rsidR="004000BB" w:rsidRPr="00500B71">
        <w:rPr>
          <w:sz w:val="24"/>
          <w:szCs w:val="24"/>
          <w:lang w:val="pt-BR"/>
        </w:rPr>
        <w:t xml:space="preserve">. </w:t>
      </w:r>
    </w:p>
    <w:p w14:paraId="4988FFD3" w14:textId="77777777" w:rsidR="00923F98" w:rsidRPr="00500B71" w:rsidRDefault="00923F98" w:rsidP="00655990">
      <w:pPr>
        <w:spacing w:line="360" w:lineRule="auto"/>
        <w:ind w:firstLine="709"/>
        <w:jc w:val="both"/>
        <w:rPr>
          <w:sz w:val="24"/>
          <w:szCs w:val="24"/>
          <w:lang w:val="pt-BR"/>
        </w:rPr>
      </w:pPr>
    </w:p>
    <w:p w14:paraId="1F382905" w14:textId="2342383B" w:rsidR="00CC51FF" w:rsidRPr="00500B71" w:rsidRDefault="000717C0" w:rsidP="00082EA2">
      <w:pPr>
        <w:pStyle w:val="Ttulo1"/>
        <w:ind w:left="238" w:hanging="238"/>
        <w:rPr>
          <w:lang w:val="pt-BR"/>
        </w:rPr>
      </w:pPr>
      <w:r w:rsidRPr="00500B71">
        <w:rPr>
          <w:lang w:val="pt-BR"/>
        </w:rPr>
        <w:t xml:space="preserve">2 </w:t>
      </w:r>
      <w:r w:rsidR="00AB3080" w:rsidRPr="00500B71">
        <w:rPr>
          <w:lang w:val="pt-BR"/>
        </w:rPr>
        <w:t>O</w:t>
      </w:r>
      <w:r w:rsidR="00501F13" w:rsidRPr="00500B71">
        <w:rPr>
          <w:lang w:val="pt-BR"/>
        </w:rPr>
        <w:t xml:space="preserve">S </w:t>
      </w:r>
      <w:proofErr w:type="spellStart"/>
      <w:r w:rsidR="00501F13" w:rsidRPr="00500B71">
        <w:rPr>
          <w:lang w:val="pt-BR"/>
        </w:rPr>
        <w:t>PCN</w:t>
      </w:r>
      <w:r w:rsidR="004000BB" w:rsidRPr="00500B71">
        <w:rPr>
          <w:lang w:val="pt-BR"/>
        </w:rPr>
        <w:t>s</w:t>
      </w:r>
      <w:proofErr w:type="spellEnd"/>
      <w:r w:rsidR="00501F13" w:rsidRPr="00500B71">
        <w:rPr>
          <w:lang w:val="pt-BR"/>
        </w:rPr>
        <w:t xml:space="preserve"> DE LÍNGUA PORTUGUESA</w:t>
      </w:r>
      <w:r w:rsidR="004000BB" w:rsidRPr="00500B71">
        <w:rPr>
          <w:lang w:val="pt-BR"/>
        </w:rPr>
        <w:t>,</w:t>
      </w:r>
      <w:r w:rsidR="00501F13" w:rsidRPr="00500B71">
        <w:rPr>
          <w:lang w:val="pt-BR"/>
        </w:rPr>
        <w:t xml:space="preserve"> O</w:t>
      </w:r>
      <w:r w:rsidR="00AB3080" w:rsidRPr="00500B71">
        <w:rPr>
          <w:lang w:val="pt-BR"/>
        </w:rPr>
        <w:t xml:space="preserve"> DESENVOLVIMENTO DE ATIVIDADES DE ESCRITA E A ESCOLA</w:t>
      </w:r>
    </w:p>
    <w:p w14:paraId="488A6C13" w14:textId="77777777" w:rsidR="00CC51FF" w:rsidRPr="00500B71" w:rsidRDefault="00CC51FF" w:rsidP="00082EA2">
      <w:pPr>
        <w:pStyle w:val="Corpodetexto"/>
        <w:ind w:firstLine="709"/>
        <w:rPr>
          <w:b/>
          <w:lang w:val="pt-BR"/>
        </w:rPr>
      </w:pPr>
    </w:p>
    <w:p w14:paraId="0160E4C8" w14:textId="73DDABE2" w:rsidR="00CC51FF" w:rsidRPr="00057E4A" w:rsidRDefault="00AB3080" w:rsidP="00655990">
      <w:pPr>
        <w:pStyle w:val="Corpodetexto"/>
        <w:spacing w:line="360" w:lineRule="auto"/>
        <w:ind w:firstLine="709"/>
        <w:jc w:val="both"/>
        <w:rPr>
          <w:lang w:val="pt-BR"/>
        </w:rPr>
      </w:pPr>
      <w:r w:rsidRPr="00500B71">
        <w:rPr>
          <w:lang w:val="pt-BR"/>
        </w:rPr>
        <w:t xml:space="preserve">O objetivo dos </w:t>
      </w:r>
      <w:r w:rsidR="00646D6E" w:rsidRPr="00500B71">
        <w:rPr>
          <w:lang w:val="pt-BR"/>
        </w:rPr>
        <w:t xml:space="preserve">Parâmetros Curriculares Nacionais </w:t>
      </w:r>
      <w:r w:rsidRPr="00500B71">
        <w:rPr>
          <w:lang w:val="pt-BR"/>
        </w:rPr>
        <w:t xml:space="preserve">de </w:t>
      </w:r>
      <w:r w:rsidR="00646D6E" w:rsidRPr="00500B71">
        <w:rPr>
          <w:lang w:val="pt-BR"/>
        </w:rPr>
        <w:t xml:space="preserve">Língua Portuguesa </w:t>
      </w:r>
      <w:r w:rsidRPr="00500B71">
        <w:rPr>
          <w:lang w:val="pt-BR"/>
        </w:rPr>
        <w:t>(</w:t>
      </w:r>
      <w:proofErr w:type="spellStart"/>
      <w:r w:rsidRPr="00500B71">
        <w:rPr>
          <w:lang w:val="pt-BR"/>
        </w:rPr>
        <w:t>PCNs</w:t>
      </w:r>
      <w:proofErr w:type="spellEnd"/>
      <w:r w:rsidRPr="00500B71">
        <w:rPr>
          <w:lang w:val="pt-BR"/>
        </w:rPr>
        <w:t xml:space="preserve">) é organizar, </w:t>
      </w:r>
      <w:r w:rsidR="00646D6E" w:rsidRPr="00500B71">
        <w:rPr>
          <w:lang w:val="pt-BR"/>
        </w:rPr>
        <w:t>como forma de</w:t>
      </w:r>
      <w:r w:rsidRPr="00500B71">
        <w:rPr>
          <w:lang w:val="pt-BR"/>
        </w:rPr>
        <w:t xml:space="preserve"> referência para as discussões, um rol de conteúdos curriculares com vistas à elaboração de uma proposta pedagógi</w:t>
      </w:r>
      <w:r w:rsidRPr="00057E4A">
        <w:rPr>
          <w:lang w:val="pt-BR"/>
        </w:rPr>
        <w:t xml:space="preserve">ca que oportunize meios e condições para a preparação de atividades relativas aos estudos em </w:t>
      </w:r>
      <w:r w:rsidR="00646D6E" w:rsidRPr="00057E4A">
        <w:rPr>
          <w:lang w:val="pt-BR"/>
        </w:rPr>
        <w:t>Língua Portuguesa</w:t>
      </w:r>
      <w:r w:rsidRPr="00057E4A">
        <w:rPr>
          <w:lang w:val="pt-BR"/>
        </w:rPr>
        <w:t>. Nesse sentido, objetivam a análise e a reflexão acerca das atividades de escrita e de leitura tendo o idioma pátrio como matriz (BRASIL, 1998).</w:t>
      </w:r>
    </w:p>
    <w:p w14:paraId="3C99758F" w14:textId="4EE4C89C" w:rsidR="00572B59" w:rsidRPr="00057E4A" w:rsidRDefault="00646D6E" w:rsidP="00646D6E">
      <w:pPr>
        <w:pStyle w:val="Corpodetexto"/>
        <w:spacing w:line="360" w:lineRule="auto"/>
        <w:ind w:firstLine="709"/>
        <w:jc w:val="both"/>
        <w:rPr>
          <w:lang w:val="pt-BR"/>
        </w:rPr>
      </w:pPr>
      <w:r w:rsidRPr="00057E4A">
        <w:rPr>
          <w:lang w:val="pt-BR"/>
        </w:rPr>
        <w:t>Nesse sentido, verifica-se que a leitura integra o rol de conhecimentos prévios, como elemento necessário para a produção e compreensão do texto, para além de uma simples decodificação</w:t>
      </w:r>
      <w:r w:rsidR="00572B59" w:rsidRPr="00057E4A">
        <w:rPr>
          <w:lang w:val="pt-BR"/>
        </w:rPr>
        <w:t xml:space="preserve">, o que é corroborado por </w:t>
      </w:r>
      <w:r w:rsidRPr="00057E4A">
        <w:rPr>
          <w:lang w:val="pt-BR"/>
        </w:rPr>
        <w:t>Lajolo (1991)</w:t>
      </w:r>
      <w:r w:rsidR="002E6BDA" w:rsidRPr="00057E4A">
        <w:rPr>
          <w:lang w:val="pt-BR"/>
        </w:rPr>
        <w:t>,</w:t>
      </w:r>
      <w:r w:rsidR="00572B59" w:rsidRPr="00057E4A">
        <w:rPr>
          <w:lang w:val="pt-BR"/>
        </w:rPr>
        <w:t xml:space="preserve"> ao afirmar que:</w:t>
      </w:r>
    </w:p>
    <w:p w14:paraId="5AE01C36" w14:textId="77777777" w:rsidR="00572B59" w:rsidRPr="00057E4A" w:rsidRDefault="00572B59" w:rsidP="00646D6E">
      <w:pPr>
        <w:pStyle w:val="Corpodetexto"/>
        <w:spacing w:line="360" w:lineRule="auto"/>
        <w:ind w:firstLine="709"/>
        <w:jc w:val="both"/>
        <w:rPr>
          <w:lang w:val="pt-BR"/>
        </w:rPr>
      </w:pPr>
    </w:p>
    <w:p w14:paraId="60B3D375" w14:textId="2DFE713C" w:rsidR="00646D6E" w:rsidRPr="00057E4A" w:rsidRDefault="00572B59" w:rsidP="00572B59">
      <w:pPr>
        <w:pStyle w:val="Corpodetexto"/>
        <w:ind w:left="2268"/>
        <w:jc w:val="both"/>
        <w:rPr>
          <w:sz w:val="20"/>
          <w:szCs w:val="20"/>
          <w:lang w:val="pt-BR"/>
        </w:rPr>
      </w:pPr>
      <w:r w:rsidRPr="00057E4A">
        <w:rPr>
          <w:sz w:val="20"/>
          <w:szCs w:val="20"/>
          <w:lang w:val="pt-BR"/>
        </w:rPr>
        <w:t xml:space="preserve">[...] </w:t>
      </w:r>
      <w:r w:rsidR="00646D6E" w:rsidRPr="00057E4A">
        <w:rPr>
          <w:sz w:val="20"/>
          <w:szCs w:val="20"/>
          <w:lang w:val="pt-BR"/>
        </w:rPr>
        <w:t>ler não é decifrar, como num jogo de adivinhações, o sentido de um texto. É, a partir de um texto, ser capaz de atribuir-lhe significação, conseguir relacioná-lo a todos os outros textos significativos para cada um, reconhecer nele o tipo de leitura que seu autor pretendia e, dono da própria vontade, entregar-se a esta leitura, ou rebelar-se contra ela, propondo outra não prevista.</w:t>
      </w:r>
      <w:r w:rsidRPr="00057E4A">
        <w:rPr>
          <w:sz w:val="20"/>
          <w:szCs w:val="20"/>
          <w:lang w:val="pt-BR"/>
        </w:rPr>
        <w:t xml:space="preserve"> (LAJOLO, 1991, p. 59).</w:t>
      </w:r>
    </w:p>
    <w:p w14:paraId="3F109E9A" w14:textId="77777777" w:rsidR="00572B59" w:rsidRPr="00057E4A" w:rsidRDefault="00572B59" w:rsidP="00655990">
      <w:pPr>
        <w:pStyle w:val="Corpodetexto"/>
        <w:spacing w:line="360" w:lineRule="auto"/>
        <w:ind w:firstLine="709"/>
        <w:jc w:val="both"/>
        <w:rPr>
          <w:lang w:val="pt-BR"/>
        </w:rPr>
      </w:pPr>
    </w:p>
    <w:p w14:paraId="7D3571E4" w14:textId="174E6E8A" w:rsidR="00CC51FF" w:rsidRPr="00057E4A" w:rsidRDefault="00572B59" w:rsidP="00655990">
      <w:pPr>
        <w:pStyle w:val="Corpodetexto"/>
        <w:spacing w:line="360" w:lineRule="auto"/>
        <w:ind w:firstLine="709"/>
        <w:jc w:val="both"/>
        <w:rPr>
          <w:lang w:val="pt-BR"/>
        </w:rPr>
      </w:pPr>
      <w:r w:rsidRPr="00057E4A">
        <w:rPr>
          <w:lang w:val="pt-BR"/>
        </w:rPr>
        <w:t>Sobre a questão</w:t>
      </w:r>
      <w:r w:rsidR="002E6BDA" w:rsidRPr="00057E4A">
        <w:rPr>
          <w:lang w:val="pt-BR"/>
        </w:rPr>
        <w:t>,</w:t>
      </w:r>
      <w:r w:rsidRPr="00057E4A">
        <w:rPr>
          <w:lang w:val="pt-BR"/>
        </w:rPr>
        <w:t xml:space="preserve"> </w:t>
      </w:r>
      <w:proofErr w:type="spellStart"/>
      <w:r w:rsidR="00AB3080" w:rsidRPr="00057E4A">
        <w:rPr>
          <w:lang w:val="pt-BR"/>
        </w:rPr>
        <w:t>Ferrarezi</w:t>
      </w:r>
      <w:proofErr w:type="spellEnd"/>
      <w:r w:rsidR="00AB3080" w:rsidRPr="00057E4A">
        <w:rPr>
          <w:lang w:val="pt-BR"/>
        </w:rPr>
        <w:t xml:space="preserve"> (2000) lança as seguintes d</w:t>
      </w:r>
      <w:r w:rsidRPr="00057E4A">
        <w:rPr>
          <w:lang w:val="pt-BR"/>
        </w:rPr>
        <w:t>ú</w:t>
      </w:r>
      <w:r w:rsidR="00AB3080" w:rsidRPr="00057E4A">
        <w:rPr>
          <w:lang w:val="pt-BR"/>
        </w:rPr>
        <w:t>vidas:</w:t>
      </w:r>
    </w:p>
    <w:p w14:paraId="065F429A" w14:textId="77777777" w:rsidR="00CC51FF" w:rsidRPr="00057E4A" w:rsidRDefault="00CC51FF" w:rsidP="00655990">
      <w:pPr>
        <w:pStyle w:val="Corpodetexto"/>
        <w:spacing w:line="360" w:lineRule="auto"/>
        <w:ind w:firstLine="709"/>
        <w:rPr>
          <w:lang w:val="pt-BR"/>
        </w:rPr>
      </w:pPr>
    </w:p>
    <w:p w14:paraId="0F8AB5E3" w14:textId="77777777" w:rsidR="00CC51FF" w:rsidRPr="00057E4A" w:rsidRDefault="00655990" w:rsidP="00655990">
      <w:pPr>
        <w:ind w:left="2268"/>
        <w:jc w:val="both"/>
        <w:rPr>
          <w:sz w:val="20"/>
          <w:lang w:val="pt-BR"/>
        </w:rPr>
      </w:pPr>
      <w:r w:rsidRPr="00057E4A">
        <w:rPr>
          <w:sz w:val="20"/>
          <w:lang w:val="pt-BR"/>
        </w:rPr>
        <w:lastRenderedPageBreak/>
        <w:t>[</w:t>
      </w:r>
      <w:r w:rsidR="00AB3080" w:rsidRPr="00057E4A">
        <w:rPr>
          <w:sz w:val="20"/>
          <w:lang w:val="pt-BR"/>
        </w:rPr>
        <w:t>...</w:t>
      </w:r>
      <w:r w:rsidRPr="00057E4A">
        <w:rPr>
          <w:sz w:val="20"/>
          <w:lang w:val="pt-BR"/>
        </w:rPr>
        <w:t>]</w:t>
      </w:r>
      <w:r w:rsidR="00AB3080" w:rsidRPr="00057E4A">
        <w:rPr>
          <w:sz w:val="20"/>
          <w:lang w:val="pt-BR"/>
        </w:rPr>
        <w:t xml:space="preserve"> Ei-las: por que razão o maior anseio de nossas crianças, o que mais querem na vida antes de entrar na escola, que é aprender a ler e a escrever, logo nos primeiros contatos com</w:t>
      </w:r>
      <w:r w:rsidR="00AB3080" w:rsidRPr="00057E4A">
        <w:rPr>
          <w:spacing w:val="-6"/>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realidade</w:t>
      </w:r>
      <w:r w:rsidR="00AB3080" w:rsidRPr="00057E4A">
        <w:rPr>
          <w:spacing w:val="-4"/>
          <w:sz w:val="20"/>
          <w:lang w:val="pt-BR"/>
        </w:rPr>
        <w:t xml:space="preserve"> </w:t>
      </w:r>
      <w:r w:rsidR="00AB3080" w:rsidRPr="00057E4A">
        <w:rPr>
          <w:sz w:val="20"/>
          <w:lang w:val="pt-BR"/>
        </w:rPr>
        <w:t>escolar</w:t>
      </w:r>
      <w:r w:rsidR="00AB3080" w:rsidRPr="00057E4A">
        <w:rPr>
          <w:spacing w:val="-6"/>
          <w:sz w:val="20"/>
          <w:lang w:val="pt-BR"/>
        </w:rPr>
        <w:t xml:space="preserve"> </w:t>
      </w:r>
      <w:r w:rsidR="00AB3080" w:rsidRPr="00057E4A">
        <w:rPr>
          <w:sz w:val="20"/>
          <w:lang w:val="pt-BR"/>
        </w:rPr>
        <w:t>transforma-se</w:t>
      </w:r>
      <w:r w:rsidR="00AB3080" w:rsidRPr="00057E4A">
        <w:rPr>
          <w:spacing w:val="-4"/>
          <w:sz w:val="20"/>
          <w:lang w:val="pt-BR"/>
        </w:rPr>
        <w:t xml:space="preserve"> </w:t>
      </w:r>
      <w:r w:rsidR="00AB3080" w:rsidRPr="00057E4A">
        <w:rPr>
          <w:sz w:val="20"/>
          <w:lang w:val="pt-BR"/>
        </w:rPr>
        <w:t>em</w:t>
      </w:r>
      <w:r w:rsidR="00AB3080" w:rsidRPr="00057E4A">
        <w:rPr>
          <w:spacing w:val="-6"/>
          <w:sz w:val="20"/>
          <w:lang w:val="pt-BR"/>
        </w:rPr>
        <w:t xml:space="preserve"> </w:t>
      </w:r>
      <w:r w:rsidR="00AB3080" w:rsidRPr="00057E4A">
        <w:rPr>
          <w:sz w:val="20"/>
          <w:lang w:val="pt-BR"/>
        </w:rPr>
        <w:t>aversão</w:t>
      </w:r>
      <w:r w:rsidR="00AB3080" w:rsidRPr="00057E4A">
        <w:rPr>
          <w:spacing w:val="-4"/>
          <w:sz w:val="20"/>
          <w:lang w:val="pt-BR"/>
        </w:rPr>
        <w:t xml:space="preserve"> </w:t>
      </w:r>
      <w:r w:rsidR="00AB3080" w:rsidRPr="00057E4A">
        <w:rPr>
          <w:sz w:val="20"/>
          <w:lang w:val="pt-BR"/>
        </w:rPr>
        <w:t>ou</w:t>
      </w:r>
      <w:r w:rsidR="00AB3080" w:rsidRPr="00057E4A">
        <w:rPr>
          <w:spacing w:val="-5"/>
          <w:sz w:val="20"/>
          <w:lang w:val="pt-BR"/>
        </w:rPr>
        <w:t xml:space="preserve"> </w:t>
      </w:r>
      <w:r w:rsidR="00AB3080" w:rsidRPr="00057E4A">
        <w:rPr>
          <w:sz w:val="20"/>
          <w:lang w:val="pt-BR"/>
        </w:rPr>
        <w:t>apatia</w:t>
      </w:r>
      <w:r w:rsidR="00AB3080" w:rsidRPr="00057E4A">
        <w:rPr>
          <w:spacing w:val="-4"/>
          <w:sz w:val="20"/>
          <w:lang w:val="pt-BR"/>
        </w:rPr>
        <w:t xml:space="preserve"> </w:t>
      </w:r>
      <w:r w:rsidR="00AB3080" w:rsidRPr="00057E4A">
        <w:rPr>
          <w:sz w:val="20"/>
          <w:lang w:val="pt-BR"/>
        </w:rPr>
        <w:t>para</w:t>
      </w:r>
      <w:r w:rsidR="00AB3080" w:rsidRPr="00057E4A">
        <w:rPr>
          <w:spacing w:val="-3"/>
          <w:sz w:val="20"/>
          <w:lang w:val="pt-BR"/>
        </w:rPr>
        <w:t xml:space="preserve"> </w:t>
      </w:r>
      <w:r w:rsidR="00AB3080" w:rsidRPr="00057E4A">
        <w:rPr>
          <w:sz w:val="20"/>
          <w:lang w:val="pt-BR"/>
        </w:rPr>
        <w:t>com</w:t>
      </w:r>
      <w:r w:rsidR="00AB3080" w:rsidRPr="00057E4A">
        <w:rPr>
          <w:spacing w:val="-6"/>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leitura</w:t>
      </w:r>
      <w:r w:rsidR="00AB3080" w:rsidRPr="00057E4A">
        <w:rPr>
          <w:spacing w:val="-3"/>
          <w:sz w:val="20"/>
          <w:lang w:val="pt-BR"/>
        </w:rPr>
        <w:t xml:space="preserve"> </w:t>
      </w:r>
      <w:r w:rsidR="00AB3080" w:rsidRPr="00057E4A">
        <w:rPr>
          <w:sz w:val="20"/>
          <w:lang w:val="pt-BR"/>
        </w:rPr>
        <w:t>e</w:t>
      </w:r>
      <w:r w:rsidR="00AB3080" w:rsidRPr="00057E4A">
        <w:rPr>
          <w:spacing w:val="-4"/>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escrita? Ou, em uma formulação mais simples: como algo que se ama e se deseja transforma-se em algo que se odeia ou, no mínimo, não se dá valor? Tal pergunta não mereceria uma solução que não fosse fundamentada nos princípios naturais da vida dos organismos chamados humanos. É esta resposta em forma de princípios naturais que esboço neste artigo: uma abordagem que demonstra como a escola atua com as crianças nas suas primeiras experiências da vida estudantil e quais as reações naturais desenvolvidas pelas crianças - tanto as chamadas “bons alunos”, quanto às chamadas “maus alunos”. Ainda, precisamos</w:t>
      </w:r>
      <w:r w:rsidR="00AB3080" w:rsidRPr="00057E4A">
        <w:rPr>
          <w:spacing w:val="-10"/>
          <w:sz w:val="20"/>
          <w:lang w:val="pt-BR"/>
        </w:rPr>
        <w:t xml:space="preserve"> </w:t>
      </w:r>
      <w:r w:rsidR="00AB3080" w:rsidRPr="00057E4A">
        <w:rPr>
          <w:sz w:val="20"/>
          <w:lang w:val="pt-BR"/>
        </w:rPr>
        <w:t>ver</w:t>
      </w:r>
      <w:r w:rsidR="00AB3080" w:rsidRPr="00057E4A">
        <w:rPr>
          <w:spacing w:val="-14"/>
          <w:sz w:val="20"/>
          <w:lang w:val="pt-BR"/>
        </w:rPr>
        <w:t xml:space="preserve"> </w:t>
      </w:r>
      <w:r w:rsidR="00AB3080" w:rsidRPr="00057E4A">
        <w:rPr>
          <w:sz w:val="20"/>
          <w:lang w:val="pt-BR"/>
        </w:rPr>
        <w:t>que</w:t>
      </w:r>
      <w:r w:rsidR="00AB3080" w:rsidRPr="00057E4A">
        <w:rPr>
          <w:spacing w:val="-16"/>
          <w:sz w:val="20"/>
          <w:lang w:val="pt-BR"/>
        </w:rPr>
        <w:t xml:space="preserve"> </w:t>
      </w:r>
      <w:r w:rsidR="00AB3080" w:rsidRPr="00057E4A">
        <w:rPr>
          <w:sz w:val="20"/>
          <w:lang w:val="pt-BR"/>
        </w:rPr>
        <w:t>espécie</w:t>
      </w:r>
      <w:r w:rsidR="00AB3080" w:rsidRPr="00057E4A">
        <w:rPr>
          <w:spacing w:val="-12"/>
          <w:sz w:val="20"/>
          <w:lang w:val="pt-BR"/>
        </w:rPr>
        <w:t xml:space="preserve"> </w:t>
      </w:r>
      <w:r w:rsidR="00AB3080" w:rsidRPr="00057E4A">
        <w:rPr>
          <w:sz w:val="20"/>
          <w:lang w:val="pt-BR"/>
        </w:rPr>
        <w:t>de</w:t>
      </w:r>
      <w:r w:rsidR="00AB3080" w:rsidRPr="00057E4A">
        <w:rPr>
          <w:spacing w:val="-11"/>
          <w:sz w:val="20"/>
          <w:lang w:val="pt-BR"/>
        </w:rPr>
        <w:t xml:space="preserve"> </w:t>
      </w:r>
      <w:r w:rsidR="00AB3080" w:rsidRPr="00057E4A">
        <w:rPr>
          <w:sz w:val="20"/>
          <w:lang w:val="pt-BR"/>
        </w:rPr>
        <w:t>resquícios</w:t>
      </w:r>
      <w:r w:rsidR="00AB3080" w:rsidRPr="00057E4A">
        <w:rPr>
          <w:spacing w:val="-10"/>
          <w:sz w:val="20"/>
          <w:lang w:val="pt-BR"/>
        </w:rPr>
        <w:t xml:space="preserve"> </w:t>
      </w:r>
      <w:r w:rsidR="00AB3080" w:rsidRPr="00057E4A">
        <w:rPr>
          <w:sz w:val="20"/>
          <w:lang w:val="pt-BR"/>
        </w:rPr>
        <w:t>essas</w:t>
      </w:r>
      <w:r w:rsidR="00AB3080" w:rsidRPr="00057E4A">
        <w:rPr>
          <w:spacing w:val="-10"/>
          <w:sz w:val="20"/>
          <w:lang w:val="pt-BR"/>
        </w:rPr>
        <w:t xml:space="preserve"> </w:t>
      </w:r>
      <w:r w:rsidR="00AB3080" w:rsidRPr="00057E4A">
        <w:rPr>
          <w:sz w:val="20"/>
          <w:lang w:val="pt-BR"/>
        </w:rPr>
        <w:t>respostas</w:t>
      </w:r>
      <w:r w:rsidR="00AB3080" w:rsidRPr="00057E4A">
        <w:rPr>
          <w:spacing w:val="-9"/>
          <w:sz w:val="20"/>
          <w:lang w:val="pt-BR"/>
        </w:rPr>
        <w:t xml:space="preserve"> </w:t>
      </w:r>
      <w:r w:rsidR="00AB3080" w:rsidRPr="00057E4A">
        <w:rPr>
          <w:sz w:val="20"/>
          <w:lang w:val="pt-BR"/>
        </w:rPr>
        <w:t>naturais</w:t>
      </w:r>
      <w:r w:rsidR="00AB3080" w:rsidRPr="00057E4A">
        <w:rPr>
          <w:spacing w:val="-11"/>
          <w:sz w:val="20"/>
          <w:lang w:val="pt-BR"/>
        </w:rPr>
        <w:t xml:space="preserve"> </w:t>
      </w:r>
      <w:r w:rsidR="00AB3080" w:rsidRPr="00057E4A">
        <w:rPr>
          <w:sz w:val="20"/>
          <w:lang w:val="pt-BR"/>
        </w:rPr>
        <w:t>das</w:t>
      </w:r>
      <w:r w:rsidR="00AB3080" w:rsidRPr="00057E4A">
        <w:rPr>
          <w:spacing w:val="-15"/>
          <w:sz w:val="20"/>
          <w:lang w:val="pt-BR"/>
        </w:rPr>
        <w:t xml:space="preserve"> </w:t>
      </w:r>
      <w:r w:rsidR="00AB3080" w:rsidRPr="00057E4A">
        <w:rPr>
          <w:sz w:val="20"/>
          <w:lang w:val="pt-BR"/>
        </w:rPr>
        <w:t>crianças</w:t>
      </w:r>
      <w:r w:rsidR="00AB3080" w:rsidRPr="00057E4A">
        <w:rPr>
          <w:spacing w:val="-10"/>
          <w:sz w:val="20"/>
          <w:lang w:val="pt-BR"/>
        </w:rPr>
        <w:t xml:space="preserve"> </w:t>
      </w:r>
      <w:r w:rsidR="00AB3080" w:rsidRPr="00057E4A">
        <w:rPr>
          <w:sz w:val="20"/>
          <w:lang w:val="pt-BR"/>
        </w:rPr>
        <w:t>deixam</w:t>
      </w:r>
      <w:r w:rsidR="00AB3080" w:rsidRPr="00057E4A">
        <w:rPr>
          <w:spacing w:val="-13"/>
          <w:sz w:val="20"/>
          <w:lang w:val="pt-BR"/>
        </w:rPr>
        <w:t xml:space="preserve"> </w:t>
      </w:r>
      <w:r w:rsidR="00AB3080" w:rsidRPr="00057E4A">
        <w:rPr>
          <w:sz w:val="20"/>
          <w:lang w:val="pt-BR"/>
        </w:rPr>
        <w:t>para o restante da sua vida estudantil</w:t>
      </w:r>
      <w:r w:rsidRPr="00057E4A">
        <w:rPr>
          <w:sz w:val="20"/>
          <w:lang w:val="pt-BR"/>
        </w:rPr>
        <w:t>.</w:t>
      </w:r>
      <w:r w:rsidR="00AB3080" w:rsidRPr="00057E4A">
        <w:rPr>
          <w:spacing w:val="1"/>
          <w:sz w:val="20"/>
          <w:lang w:val="pt-BR"/>
        </w:rPr>
        <w:t xml:space="preserve"> </w:t>
      </w:r>
      <w:r w:rsidR="00AB3080" w:rsidRPr="00057E4A">
        <w:rPr>
          <w:sz w:val="20"/>
          <w:lang w:val="pt-BR"/>
        </w:rPr>
        <w:t>(</w:t>
      </w:r>
      <w:r w:rsidRPr="00057E4A">
        <w:rPr>
          <w:sz w:val="20"/>
          <w:lang w:val="pt-BR"/>
        </w:rPr>
        <w:t xml:space="preserve">FERRAREZI, 2000, </w:t>
      </w:r>
      <w:r w:rsidR="00AB3080" w:rsidRPr="00057E4A">
        <w:rPr>
          <w:sz w:val="20"/>
          <w:lang w:val="pt-BR"/>
        </w:rPr>
        <w:t>p</w:t>
      </w:r>
      <w:r w:rsidRPr="00057E4A">
        <w:rPr>
          <w:sz w:val="20"/>
          <w:lang w:val="pt-BR"/>
        </w:rPr>
        <w:t xml:space="preserve">. </w:t>
      </w:r>
      <w:r w:rsidR="00AB3080" w:rsidRPr="00057E4A">
        <w:rPr>
          <w:sz w:val="20"/>
          <w:lang w:val="pt-BR"/>
        </w:rPr>
        <w:t>73).</w:t>
      </w:r>
    </w:p>
    <w:p w14:paraId="577071D2" w14:textId="77777777" w:rsidR="00CC51FF" w:rsidRPr="00057E4A" w:rsidRDefault="00CC51FF" w:rsidP="00655990">
      <w:pPr>
        <w:pStyle w:val="Corpodetexto"/>
        <w:spacing w:line="360" w:lineRule="auto"/>
        <w:ind w:firstLine="709"/>
        <w:jc w:val="both"/>
        <w:rPr>
          <w:lang w:val="pt-BR"/>
        </w:rPr>
      </w:pPr>
    </w:p>
    <w:p w14:paraId="0FCB7383" w14:textId="1F0B3D90" w:rsidR="00CC51FF" w:rsidRPr="00057E4A" w:rsidRDefault="005A4911" w:rsidP="00655990">
      <w:pPr>
        <w:pStyle w:val="Corpodetexto"/>
        <w:spacing w:line="360" w:lineRule="auto"/>
        <w:ind w:firstLine="709"/>
        <w:jc w:val="both"/>
        <w:rPr>
          <w:lang w:val="pt-BR"/>
        </w:rPr>
      </w:pPr>
      <w:r w:rsidRPr="00057E4A">
        <w:rPr>
          <w:lang w:val="pt-BR"/>
        </w:rPr>
        <w:t>Dessa forma, a</w:t>
      </w:r>
      <w:r w:rsidR="00AB3080" w:rsidRPr="00057E4A">
        <w:rPr>
          <w:spacing w:val="-3"/>
          <w:lang w:val="pt-BR"/>
        </w:rPr>
        <w:t xml:space="preserve"> </w:t>
      </w:r>
      <w:r w:rsidR="00AB3080" w:rsidRPr="00057E4A">
        <w:rPr>
          <w:lang w:val="pt-BR"/>
        </w:rPr>
        <w:t>questão</w:t>
      </w:r>
      <w:r w:rsidR="00AB3080" w:rsidRPr="00057E4A">
        <w:rPr>
          <w:spacing w:val="-3"/>
          <w:lang w:val="pt-BR"/>
        </w:rPr>
        <w:t xml:space="preserve"> </w:t>
      </w:r>
      <w:r w:rsidR="00AB3080" w:rsidRPr="00057E4A">
        <w:rPr>
          <w:lang w:val="pt-BR"/>
        </w:rPr>
        <w:t>lançada</w:t>
      </w:r>
      <w:r w:rsidR="00AB3080" w:rsidRPr="00057E4A">
        <w:rPr>
          <w:spacing w:val="-5"/>
          <w:lang w:val="pt-BR"/>
        </w:rPr>
        <w:t xml:space="preserve"> </w:t>
      </w:r>
      <w:r w:rsidR="00AB3080" w:rsidRPr="00057E4A">
        <w:rPr>
          <w:lang w:val="pt-BR"/>
        </w:rPr>
        <w:t>pelo</w:t>
      </w:r>
      <w:r w:rsidR="00AB3080" w:rsidRPr="00057E4A">
        <w:rPr>
          <w:spacing w:val="-4"/>
          <w:lang w:val="pt-BR"/>
        </w:rPr>
        <w:t xml:space="preserve"> </w:t>
      </w:r>
      <w:r w:rsidR="00AB3080" w:rsidRPr="00057E4A">
        <w:rPr>
          <w:lang w:val="pt-BR"/>
        </w:rPr>
        <w:t>autor</w:t>
      </w:r>
      <w:r w:rsidR="00AB3080" w:rsidRPr="00057E4A">
        <w:rPr>
          <w:spacing w:val="-3"/>
          <w:lang w:val="pt-BR"/>
        </w:rPr>
        <w:t xml:space="preserve"> </w:t>
      </w:r>
      <w:r w:rsidR="00AB3080" w:rsidRPr="00057E4A">
        <w:rPr>
          <w:lang w:val="pt-BR"/>
        </w:rPr>
        <w:t>reveste-se</w:t>
      </w:r>
      <w:r w:rsidR="00AB3080" w:rsidRPr="00057E4A">
        <w:rPr>
          <w:spacing w:val="-5"/>
          <w:lang w:val="pt-BR"/>
        </w:rPr>
        <w:t xml:space="preserve"> </w:t>
      </w:r>
      <w:r w:rsidR="00AB3080" w:rsidRPr="00057E4A">
        <w:rPr>
          <w:lang w:val="pt-BR"/>
        </w:rPr>
        <w:t>d</w:t>
      </w:r>
      <w:r w:rsidRPr="00057E4A">
        <w:rPr>
          <w:lang w:val="pt-BR"/>
        </w:rPr>
        <w:t>e</w:t>
      </w:r>
      <w:r w:rsidR="00AB3080" w:rsidRPr="00057E4A">
        <w:rPr>
          <w:spacing w:val="-5"/>
          <w:lang w:val="pt-BR"/>
        </w:rPr>
        <w:t xml:space="preserve"> </w:t>
      </w:r>
      <w:r w:rsidR="00AB3080" w:rsidRPr="00057E4A">
        <w:rPr>
          <w:lang w:val="pt-BR"/>
        </w:rPr>
        <w:t>máxima</w:t>
      </w:r>
      <w:r w:rsidR="00AB3080" w:rsidRPr="00057E4A">
        <w:rPr>
          <w:spacing w:val="-5"/>
          <w:lang w:val="pt-BR"/>
        </w:rPr>
        <w:t xml:space="preserve"> </w:t>
      </w:r>
      <w:r w:rsidR="00AB3080" w:rsidRPr="00057E4A">
        <w:rPr>
          <w:lang w:val="pt-BR"/>
        </w:rPr>
        <w:t>relevância,</w:t>
      </w:r>
      <w:r w:rsidR="00AB3080" w:rsidRPr="00057E4A">
        <w:rPr>
          <w:spacing w:val="-4"/>
          <w:lang w:val="pt-BR"/>
        </w:rPr>
        <w:t xml:space="preserve"> </w:t>
      </w:r>
      <w:r w:rsidR="00AB3080" w:rsidRPr="00057E4A">
        <w:rPr>
          <w:lang w:val="pt-BR"/>
        </w:rPr>
        <w:t>pois</w:t>
      </w:r>
      <w:r w:rsidR="002E6BDA" w:rsidRPr="00057E4A">
        <w:rPr>
          <w:lang w:val="pt-BR"/>
        </w:rPr>
        <w:t>,</w:t>
      </w:r>
      <w:r w:rsidR="00AB3080" w:rsidRPr="00057E4A">
        <w:rPr>
          <w:spacing w:val="-2"/>
          <w:lang w:val="pt-BR"/>
        </w:rPr>
        <w:t xml:space="preserve"> </w:t>
      </w:r>
      <w:r w:rsidR="00AB3080" w:rsidRPr="00057E4A">
        <w:rPr>
          <w:lang w:val="pt-BR"/>
        </w:rPr>
        <w:t>com</w:t>
      </w:r>
      <w:r w:rsidR="00AB3080" w:rsidRPr="00057E4A">
        <w:rPr>
          <w:spacing w:val="-5"/>
          <w:lang w:val="pt-BR"/>
        </w:rPr>
        <w:t xml:space="preserve"> </w:t>
      </w:r>
      <w:r w:rsidR="00AB3080" w:rsidRPr="00057E4A">
        <w:rPr>
          <w:lang w:val="pt-BR"/>
        </w:rPr>
        <w:t>certeza</w:t>
      </w:r>
      <w:r w:rsidR="002E6BDA" w:rsidRPr="00057E4A">
        <w:rPr>
          <w:lang w:val="pt-BR"/>
        </w:rPr>
        <w:t>,</w:t>
      </w:r>
      <w:r w:rsidR="00AB3080" w:rsidRPr="00057E4A">
        <w:rPr>
          <w:spacing w:val="-5"/>
          <w:lang w:val="pt-BR"/>
        </w:rPr>
        <w:t xml:space="preserve"> </w:t>
      </w:r>
      <w:r w:rsidR="00AB3080" w:rsidRPr="00057E4A">
        <w:rPr>
          <w:lang w:val="pt-BR"/>
        </w:rPr>
        <w:t>atormenta educadores</w:t>
      </w:r>
      <w:r w:rsidR="00AB3080" w:rsidRPr="00057E4A">
        <w:rPr>
          <w:spacing w:val="-7"/>
          <w:lang w:val="pt-BR"/>
        </w:rPr>
        <w:t xml:space="preserve"> </w:t>
      </w:r>
      <w:r w:rsidR="00AB3080" w:rsidRPr="00057E4A">
        <w:rPr>
          <w:lang w:val="pt-BR"/>
        </w:rPr>
        <w:t>em</w:t>
      </w:r>
      <w:r w:rsidR="00AB3080" w:rsidRPr="00057E4A">
        <w:rPr>
          <w:spacing w:val="-9"/>
          <w:lang w:val="pt-BR"/>
        </w:rPr>
        <w:t xml:space="preserve"> </w:t>
      </w:r>
      <w:r w:rsidR="00AB3080" w:rsidRPr="00057E4A">
        <w:rPr>
          <w:lang w:val="pt-BR"/>
        </w:rPr>
        <w:t>todos</w:t>
      </w:r>
      <w:r w:rsidR="00AB3080" w:rsidRPr="00057E4A">
        <w:rPr>
          <w:spacing w:val="-6"/>
          <w:lang w:val="pt-BR"/>
        </w:rPr>
        <w:t xml:space="preserve"> </w:t>
      </w:r>
      <w:r w:rsidR="00AB3080" w:rsidRPr="00057E4A">
        <w:rPr>
          <w:lang w:val="pt-BR"/>
        </w:rPr>
        <w:t>os</w:t>
      </w:r>
      <w:r w:rsidR="00AB3080" w:rsidRPr="00057E4A">
        <w:rPr>
          <w:spacing w:val="-6"/>
          <w:lang w:val="pt-BR"/>
        </w:rPr>
        <w:t xml:space="preserve"> </w:t>
      </w:r>
      <w:r w:rsidR="00AB3080" w:rsidRPr="00057E4A">
        <w:rPr>
          <w:lang w:val="pt-BR"/>
        </w:rPr>
        <w:t>quadrantes</w:t>
      </w:r>
      <w:r w:rsidR="00AB3080" w:rsidRPr="00057E4A">
        <w:rPr>
          <w:spacing w:val="-7"/>
          <w:lang w:val="pt-BR"/>
        </w:rPr>
        <w:t xml:space="preserve"> </w:t>
      </w:r>
      <w:r w:rsidR="00AB3080" w:rsidRPr="00057E4A">
        <w:rPr>
          <w:lang w:val="pt-BR"/>
        </w:rPr>
        <w:t>do</w:t>
      </w:r>
      <w:r w:rsidR="00AB3080" w:rsidRPr="00057E4A">
        <w:rPr>
          <w:spacing w:val="-8"/>
          <w:lang w:val="pt-BR"/>
        </w:rPr>
        <w:t xml:space="preserve"> </w:t>
      </w:r>
      <w:r w:rsidR="00AB3080" w:rsidRPr="00057E4A">
        <w:rPr>
          <w:lang w:val="pt-BR"/>
        </w:rPr>
        <w:t>país.</w:t>
      </w:r>
      <w:r w:rsidR="00AB3080" w:rsidRPr="00057E4A">
        <w:rPr>
          <w:spacing w:val="-8"/>
          <w:lang w:val="pt-BR"/>
        </w:rPr>
        <w:t xml:space="preserve"> </w:t>
      </w:r>
      <w:r w:rsidR="008E6913" w:rsidRPr="008E6913">
        <w:rPr>
          <w:spacing w:val="-8"/>
          <w:lang w:val="pt-BR"/>
        </w:rPr>
        <w:t>(FERRAREZI, 2000, p. 73).</w:t>
      </w:r>
    </w:p>
    <w:p w14:paraId="7CC01665" w14:textId="285FA88B" w:rsidR="00CC51FF" w:rsidRPr="00057E4A" w:rsidRDefault="005A4911" w:rsidP="00655990">
      <w:pPr>
        <w:pStyle w:val="Corpodetexto"/>
        <w:spacing w:line="360" w:lineRule="auto"/>
        <w:ind w:firstLine="709"/>
        <w:jc w:val="both"/>
        <w:rPr>
          <w:lang w:val="pt-BR"/>
        </w:rPr>
      </w:pPr>
      <w:r w:rsidRPr="00057E4A">
        <w:rPr>
          <w:lang w:val="pt-BR"/>
        </w:rPr>
        <w:t>Assim, depreende-se que, e</w:t>
      </w:r>
      <w:r w:rsidR="00AB3080" w:rsidRPr="00057E4A">
        <w:rPr>
          <w:lang w:val="pt-BR"/>
        </w:rPr>
        <w:t>m princípio, o dever da família</w:t>
      </w:r>
      <w:r w:rsidRPr="00057E4A">
        <w:rPr>
          <w:lang w:val="pt-BR"/>
        </w:rPr>
        <w:t>,</w:t>
      </w:r>
      <w:r w:rsidR="00AB3080" w:rsidRPr="00057E4A">
        <w:rPr>
          <w:lang w:val="pt-BR"/>
        </w:rPr>
        <w:t xml:space="preserve"> no ato de auxiliar a criança</w:t>
      </w:r>
      <w:r w:rsidRPr="00057E4A">
        <w:rPr>
          <w:lang w:val="pt-BR"/>
        </w:rPr>
        <w:t>, é primordial</w:t>
      </w:r>
      <w:r w:rsidR="00AB3080" w:rsidRPr="00057E4A">
        <w:rPr>
          <w:lang w:val="pt-BR"/>
        </w:rPr>
        <w:t xml:space="preserve">. </w:t>
      </w:r>
      <w:r w:rsidRPr="00057E4A">
        <w:rPr>
          <w:lang w:val="pt-BR"/>
        </w:rPr>
        <w:t>No entanto, p</w:t>
      </w:r>
      <w:r w:rsidR="00AB3080" w:rsidRPr="00057E4A">
        <w:rPr>
          <w:lang w:val="pt-BR"/>
        </w:rPr>
        <w:t>aralelamente, deve haver</w:t>
      </w:r>
      <w:r w:rsidRPr="00057E4A">
        <w:rPr>
          <w:lang w:val="pt-BR"/>
        </w:rPr>
        <w:t>,</w:t>
      </w:r>
      <w:r w:rsidR="00AB3080" w:rsidRPr="00057E4A">
        <w:rPr>
          <w:lang w:val="pt-BR"/>
        </w:rPr>
        <w:t xml:space="preserve"> no ambiente escolar, </w:t>
      </w:r>
      <w:r w:rsidRPr="00057E4A">
        <w:rPr>
          <w:lang w:val="pt-BR"/>
        </w:rPr>
        <w:t>por meio</w:t>
      </w:r>
      <w:r w:rsidR="00AB3080" w:rsidRPr="00057E4A">
        <w:rPr>
          <w:lang w:val="pt-BR"/>
        </w:rPr>
        <w:t xml:space="preserve"> dos sistemas de orientação escolar, o acompanhamento caso a caso, de forma q</w:t>
      </w:r>
      <w:r w:rsidR="00136D5B" w:rsidRPr="00057E4A">
        <w:rPr>
          <w:lang w:val="pt-BR"/>
        </w:rPr>
        <w:t>ue toda</w:t>
      </w:r>
      <w:r w:rsidR="00AB3080" w:rsidRPr="00057E4A">
        <w:rPr>
          <w:lang w:val="pt-BR"/>
        </w:rPr>
        <w:t xml:space="preserve">s </w:t>
      </w:r>
      <w:r w:rsidRPr="00057E4A">
        <w:rPr>
          <w:lang w:val="pt-BR"/>
        </w:rPr>
        <w:t>as particularidades</w:t>
      </w:r>
      <w:r w:rsidR="00AB3080" w:rsidRPr="00057E4A">
        <w:rPr>
          <w:lang w:val="pt-BR"/>
        </w:rPr>
        <w:t xml:space="preserve"> sejam repassad</w:t>
      </w:r>
      <w:r w:rsidRPr="00057E4A">
        <w:rPr>
          <w:lang w:val="pt-BR"/>
        </w:rPr>
        <w:t>a</w:t>
      </w:r>
      <w:r w:rsidR="00AB3080" w:rsidRPr="00057E4A">
        <w:rPr>
          <w:lang w:val="pt-BR"/>
        </w:rPr>
        <w:t>s pelos educadores</w:t>
      </w:r>
      <w:r w:rsidR="00136D5B" w:rsidRPr="00057E4A">
        <w:rPr>
          <w:lang w:val="pt-BR"/>
        </w:rPr>
        <w:t>,</w:t>
      </w:r>
      <w:r w:rsidR="00205644" w:rsidRPr="00057E4A">
        <w:rPr>
          <w:lang w:val="pt-BR"/>
        </w:rPr>
        <w:t xml:space="preserve"> os quais</w:t>
      </w:r>
      <w:r w:rsidR="00AB3080" w:rsidRPr="00057E4A">
        <w:rPr>
          <w:lang w:val="pt-BR"/>
        </w:rPr>
        <w:t xml:space="preserve"> detectam o problema ou entrave que dificulta o </w:t>
      </w:r>
      <w:r w:rsidRPr="00057E4A">
        <w:rPr>
          <w:lang w:val="pt-BR"/>
        </w:rPr>
        <w:t xml:space="preserve">processo de </w:t>
      </w:r>
      <w:r w:rsidR="00AB3080" w:rsidRPr="00057E4A">
        <w:rPr>
          <w:lang w:val="pt-BR"/>
        </w:rPr>
        <w:t xml:space="preserve">aprendizado da criança. </w:t>
      </w:r>
      <w:r w:rsidR="00923F98" w:rsidRPr="00923F98">
        <w:rPr>
          <w:lang w:val="pt-BR"/>
        </w:rPr>
        <w:t>A partir disso, faz-se necessário o esforço dos profissionais de educação no intuito de inserir a criança no contexto educacional e, mais do que isso, de estimular o processo de ensino e aprendizagem, possibilitando ao educando, no ato de aprender, que esse novo saber ocorra de forma pra</w:t>
      </w:r>
      <w:r w:rsidR="00923F98">
        <w:rPr>
          <w:lang w:val="pt-BR"/>
        </w:rPr>
        <w:t>zerosa e significativa para ele</w:t>
      </w:r>
      <w:r w:rsidR="00E04CE2" w:rsidRPr="00057E4A">
        <w:rPr>
          <w:lang w:val="pt-BR"/>
        </w:rPr>
        <w:t xml:space="preserve"> (TEBEROSKY, 1994)</w:t>
      </w:r>
      <w:r w:rsidR="00AB3080" w:rsidRPr="00057E4A">
        <w:rPr>
          <w:lang w:val="pt-BR"/>
        </w:rPr>
        <w:t>.</w:t>
      </w:r>
    </w:p>
    <w:p w14:paraId="4C94592F" w14:textId="0D2C20FA" w:rsidR="00CC51FF" w:rsidRDefault="005A4911" w:rsidP="00655990">
      <w:pPr>
        <w:pStyle w:val="Corpodetexto"/>
        <w:spacing w:line="360" w:lineRule="auto"/>
        <w:ind w:firstLine="709"/>
        <w:jc w:val="both"/>
        <w:rPr>
          <w:lang w:val="pt-BR"/>
        </w:rPr>
      </w:pPr>
      <w:r w:rsidRPr="00057E4A">
        <w:rPr>
          <w:lang w:val="pt-BR"/>
        </w:rPr>
        <w:t>Trata-se de</w:t>
      </w:r>
      <w:r w:rsidR="00AB3080" w:rsidRPr="00057E4A">
        <w:rPr>
          <w:lang w:val="pt-BR"/>
        </w:rPr>
        <w:t xml:space="preserve"> um trabalho árduo, mas que deve ser feito </w:t>
      </w:r>
      <w:r w:rsidR="00692E04">
        <w:rPr>
          <w:lang w:val="pt-BR"/>
        </w:rPr>
        <w:t>continuadamente</w:t>
      </w:r>
      <w:r w:rsidR="00AB3080" w:rsidRPr="00057E4A">
        <w:rPr>
          <w:lang w:val="pt-BR"/>
        </w:rPr>
        <w:t xml:space="preserve"> para evitar o máximo</w:t>
      </w:r>
      <w:r w:rsidR="00AB3080" w:rsidRPr="00057E4A">
        <w:rPr>
          <w:spacing w:val="-35"/>
          <w:lang w:val="pt-BR"/>
        </w:rPr>
        <w:t xml:space="preserve"> </w:t>
      </w:r>
      <w:r w:rsidR="00AB3080" w:rsidRPr="00057E4A">
        <w:rPr>
          <w:lang w:val="pt-BR"/>
        </w:rPr>
        <w:t xml:space="preserve">possível </w:t>
      </w:r>
      <w:r w:rsidRPr="00057E4A">
        <w:rPr>
          <w:lang w:val="pt-BR"/>
        </w:rPr>
        <w:t>a evasão ou desinteresse</w:t>
      </w:r>
      <w:r w:rsidR="00AB3080" w:rsidRPr="00057E4A">
        <w:rPr>
          <w:lang w:val="pt-BR"/>
        </w:rPr>
        <w:t xml:space="preserve"> dos</w:t>
      </w:r>
      <w:r w:rsidR="00AB3080" w:rsidRPr="00057E4A">
        <w:rPr>
          <w:spacing w:val="-5"/>
          <w:lang w:val="pt-BR"/>
        </w:rPr>
        <w:t xml:space="preserve"> </w:t>
      </w:r>
      <w:r w:rsidR="00AB3080" w:rsidRPr="00057E4A">
        <w:rPr>
          <w:lang w:val="pt-BR"/>
        </w:rPr>
        <w:t>alunos.</w:t>
      </w:r>
      <w:r w:rsidRPr="00057E4A">
        <w:rPr>
          <w:lang w:val="pt-BR"/>
        </w:rPr>
        <w:t xml:space="preserve"> Fato é que i</w:t>
      </w:r>
      <w:r w:rsidR="00AB3080" w:rsidRPr="00057E4A">
        <w:rPr>
          <w:lang w:val="pt-BR"/>
        </w:rPr>
        <w:t xml:space="preserve">nexiste resposta perfeita para a dúvida lançada por </w:t>
      </w:r>
      <w:proofErr w:type="spellStart"/>
      <w:r w:rsidR="00AB3080" w:rsidRPr="00057E4A">
        <w:rPr>
          <w:lang w:val="pt-BR"/>
        </w:rPr>
        <w:t>Ferrarezi</w:t>
      </w:r>
      <w:proofErr w:type="spellEnd"/>
      <w:r w:rsidR="00AB3080" w:rsidRPr="00057E4A">
        <w:rPr>
          <w:lang w:val="pt-BR"/>
        </w:rPr>
        <w:t xml:space="preserve"> (2000), </w:t>
      </w:r>
      <w:r w:rsidRPr="00057E4A">
        <w:rPr>
          <w:lang w:val="pt-BR"/>
        </w:rPr>
        <w:t xml:space="preserve">exatamente em decorrência da singularidade que </w:t>
      </w:r>
      <w:r w:rsidR="00AB3080" w:rsidRPr="00057E4A">
        <w:rPr>
          <w:lang w:val="pt-BR"/>
        </w:rPr>
        <w:t>cada caso</w:t>
      </w:r>
      <w:r w:rsidRPr="00057E4A">
        <w:rPr>
          <w:lang w:val="pt-BR"/>
        </w:rPr>
        <w:t xml:space="preserve"> apresenta,</w:t>
      </w:r>
      <w:r w:rsidR="00AB3080" w:rsidRPr="00057E4A">
        <w:rPr>
          <w:lang w:val="pt-BR"/>
        </w:rPr>
        <w:t xml:space="preserve"> distinto de outro, </w:t>
      </w:r>
      <w:r w:rsidRPr="00057E4A">
        <w:rPr>
          <w:lang w:val="pt-BR"/>
        </w:rPr>
        <w:t>uma vez que</w:t>
      </w:r>
      <w:r w:rsidR="00AB3080" w:rsidRPr="00057E4A">
        <w:rPr>
          <w:lang w:val="pt-BR"/>
        </w:rPr>
        <w:t xml:space="preserve"> cada ser humano é um universo em si mesmo, com as próprias experiências do dia</w:t>
      </w:r>
      <w:r w:rsidRPr="00057E4A">
        <w:rPr>
          <w:lang w:val="pt-BR"/>
        </w:rPr>
        <w:t xml:space="preserve"> </w:t>
      </w:r>
      <w:r w:rsidR="00AB3080" w:rsidRPr="00057E4A">
        <w:rPr>
          <w:lang w:val="pt-BR"/>
        </w:rPr>
        <w:t>a</w:t>
      </w:r>
      <w:r w:rsidRPr="00057E4A">
        <w:rPr>
          <w:lang w:val="pt-BR"/>
        </w:rPr>
        <w:t xml:space="preserve"> </w:t>
      </w:r>
      <w:r w:rsidR="00AB3080" w:rsidRPr="00057E4A">
        <w:rPr>
          <w:lang w:val="pt-BR"/>
        </w:rPr>
        <w:t>dia.</w:t>
      </w:r>
    </w:p>
    <w:p w14:paraId="0D60495B" w14:textId="29F1CB0A" w:rsidR="006063C8" w:rsidRPr="00500B71" w:rsidRDefault="00BA2782" w:rsidP="006063C8">
      <w:pPr>
        <w:pStyle w:val="Corpodetexto"/>
        <w:spacing w:line="360" w:lineRule="auto"/>
        <w:ind w:firstLine="709"/>
        <w:jc w:val="both"/>
        <w:rPr>
          <w:lang w:val="pt-BR"/>
        </w:rPr>
      </w:pPr>
      <w:r w:rsidRPr="00500B71">
        <w:rPr>
          <w:lang w:val="pt-BR"/>
        </w:rPr>
        <w:t xml:space="preserve">Assim, deve-se compreender que </w:t>
      </w:r>
      <w:r w:rsidR="006063C8" w:rsidRPr="00500B71">
        <w:rPr>
          <w:lang w:val="pt-BR"/>
        </w:rPr>
        <w:t xml:space="preserve">a língua </w:t>
      </w:r>
      <w:r w:rsidRPr="00500B71">
        <w:rPr>
          <w:lang w:val="pt-BR"/>
        </w:rPr>
        <w:t>é uma</w:t>
      </w:r>
      <w:r w:rsidR="006063C8" w:rsidRPr="00500B71">
        <w:rPr>
          <w:lang w:val="pt-BR"/>
        </w:rPr>
        <w:t xml:space="preserve"> prática social e histórica </w:t>
      </w:r>
      <w:r w:rsidRPr="00500B71">
        <w:rPr>
          <w:lang w:val="pt-BR"/>
        </w:rPr>
        <w:t xml:space="preserve">materializada a partir, por exemplo, das condições de </w:t>
      </w:r>
      <w:r w:rsidR="006063C8" w:rsidRPr="00500B71">
        <w:rPr>
          <w:lang w:val="pt-BR"/>
        </w:rPr>
        <w:t>leituras</w:t>
      </w:r>
      <w:r w:rsidRPr="00500B71">
        <w:rPr>
          <w:lang w:val="pt-BR"/>
        </w:rPr>
        <w:t xml:space="preserve"> — de si e do mundo — que educando realiza.</w:t>
      </w:r>
      <w:r w:rsidR="006063C8" w:rsidRPr="00500B71">
        <w:rPr>
          <w:lang w:val="pt-BR"/>
        </w:rPr>
        <w:t xml:space="preserve"> </w:t>
      </w:r>
      <w:r w:rsidRPr="00500B71">
        <w:rPr>
          <w:lang w:val="pt-BR"/>
        </w:rPr>
        <w:t>De acordo com</w:t>
      </w:r>
      <w:r w:rsidR="006063C8" w:rsidRPr="00500B71">
        <w:rPr>
          <w:lang w:val="pt-BR"/>
        </w:rPr>
        <w:t xml:space="preserve"> Pêcheux (2009), o sentido estrito</w:t>
      </w:r>
      <w:r w:rsidRPr="00500B71">
        <w:rPr>
          <w:lang w:val="pt-BR"/>
        </w:rPr>
        <w:t xml:space="preserve"> </w:t>
      </w:r>
      <w:r w:rsidR="006063C8" w:rsidRPr="00500B71">
        <w:rPr>
          <w:lang w:val="pt-BR"/>
        </w:rPr>
        <w:t>de um texto não existe somente em si, sendo este definido pelas posições ideológicas desenvolvidas</w:t>
      </w:r>
      <w:r w:rsidRPr="00500B71">
        <w:rPr>
          <w:lang w:val="pt-BR"/>
        </w:rPr>
        <w:t xml:space="preserve"> </w:t>
      </w:r>
      <w:r w:rsidR="006063C8" w:rsidRPr="00500B71">
        <w:rPr>
          <w:lang w:val="pt-BR"/>
        </w:rPr>
        <w:t xml:space="preserve">no processo </w:t>
      </w:r>
      <w:proofErr w:type="spellStart"/>
      <w:r w:rsidR="006063C8" w:rsidRPr="00500B71">
        <w:rPr>
          <w:lang w:val="pt-BR"/>
        </w:rPr>
        <w:t>sócio-histórico</w:t>
      </w:r>
      <w:proofErr w:type="spellEnd"/>
      <w:r w:rsidR="006063C8" w:rsidRPr="00500B71">
        <w:rPr>
          <w:lang w:val="pt-BR"/>
        </w:rPr>
        <w:t xml:space="preserve"> em que as palavras são produzidas</w:t>
      </w:r>
      <w:r w:rsidRPr="00500B71">
        <w:rPr>
          <w:lang w:val="pt-BR"/>
        </w:rPr>
        <w:t xml:space="preserve"> — importante destacar aqui que a análise de </w:t>
      </w:r>
      <w:r w:rsidR="006063C8" w:rsidRPr="00500B71">
        <w:rPr>
          <w:lang w:val="pt-BR"/>
        </w:rPr>
        <w:t xml:space="preserve">uma produção textual </w:t>
      </w:r>
      <w:r w:rsidRPr="00500B71">
        <w:rPr>
          <w:lang w:val="pt-BR"/>
        </w:rPr>
        <w:t>deve estar atenta</w:t>
      </w:r>
      <w:r w:rsidR="006063C8" w:rsidRPr="00500B71">
        <w:rPr>
          <w:lang w:val="pt-BR"/>
        </w:rPr>
        <w:t xml:space="preserve"> não apenas </w:t>
      </w:r>
      <w:r w:rsidRPr="00500B71">
        <w:rPr>
          <w:lang w:val="pt-BR"/>
        </w:rPr>
        <w:t xml:space="preserve">no </w:t>
      </w:r>
      <w:r w:rsidR="006063C8" w:rsidRPr="00500B71">
        <w:rPr>
          <w:lang w:val="pt-BR"/>
        </w:rPr>
        <w:t>que está explícito, mas</w:t>
      </w:r>
      <w:r w:rsidRPr="00500B71">
        <w:rPr>
          <w:lang w:val="pt-BR"/>
        </w:rPr>
        <w:t>,</w:t>
      </w:r>
      <w:r w:rsidR="006063C8" w:rsidRPr="00500B71">
        <w:rPr>
          <w:lang w:val="pt-BR"/>
        </w:rPr>
        <w:t xml:space="preserve"> igualmente</w:t>
      </w:r>
      <w:r w:rsidRPr="00500B71">
        <w:rPr>
          <w:lang w:val="pt-BR"/>
        </w:rPr>
        <w:t>,</w:t>
      </w:r>
      <w:r w:rsidR="006063C8" w:rsidRPr="00500B71">
        <w:rPr>
          <w:lang w:val="pt-BR"/>
        </w:rPr>
        <w:t xml:space="preserve"> a partir dos</w:t>
      </w:r>
      <w:r w:rsidRPr="00500B71">
        <w:rPr>
          <w:lang w:val="pt-BR"/>
        </w:rPr>
        <w:t xml:space="preserve"> ‘</w:t>
      </w:r>
      <w:r w:rsidR="006063C8" w:rsidRPr="00500B71">
        <w:rPr>
          <w:lang w:val="pt-BR"/>
        </w:rPr>
        <w:t>não ditos</w:t>
      </w:r>
      <w:r w:rsidRPr="00500B71">
        <w:rPr>
          <w:lang w:val="pt-BR"/>
        </w:rPr>
        <w:t>’</w:t>
      </w:r>
      <w:r w:rsidR="006063C8" w:rsidRPr="00500B71">
        <w:rPr>
          <w:lang w:val="pt-BR"/>
        </w:rPr>
        <w:t xml:space="preserve"> que </w:t>
      </w:r>
      <w:r w:rsidRPr="00500B71">
        <w:rPr>
          <w:lang w:val="pt-BR"/>
        </w:rPr>
        <w:t>ec</w:t>
      </w:r>
      <w:r w:rsidR="006063C8" w:rsidRPr="00500B71">
        <w:rPr>
          <w:lang w:val="pt-BR"/>
        </w:rPr>
        <w:t>oam no texto.</w:t>
      </w:r>
      <w:r w:rsidRPr="00500B71">
        <w:rPr>
          <w:lang w:val="pt-BR"/>
        </w:rPr>
        <w:t xml:space="preserve"> Para o autor</w:t>
      </w:r>
      <w:r w:rsidR="006063C8" w:rsidRPr="00500B71">
        <w:rPr>
          <w:lang w:val="pt-BR"/>
        </w:rPr>
        <w:t>:</w:t>
      </w:r>
    </w:p>
    <w:p w14:paraId="3C06F93A" w14:textId="77777777" w:rsidR="00BA2782" w:rsidRPr="00500B71" w:rsidRDefault="00BA2782" w:rsidP="006063C8">
      <w:pPr>
        <w:pStyle w:val="Corpodetexto"/>
        <w:spacing w:line="360" w:lineRule="auto"/>
        <w:ind w:firstLine="709"/>
        <w:jc w:val="both"/>
        <w:rPr>
          <w:lang w:val="pt-BR"/>
        </w:rPr>
      </w:pPr>
    </w:p>
    <w:p w14:paraId="5F1FE4F3" w14:textId="1785FD51" w:rsidR="006063C8" w:rsidRPr="00500B71" w:rsidRDefault="006063C8" w:rsidP="00BA2782">
      <w:pPr>
        <w:pStyle w:val="Corpodetexto"/>
        <w:ind w:left="2268"/>
        <w:jc w:val="both"/>
        <w:rPr>
          <w:sz w:val="20"/>
          <w:szCs w:val="20"/>
          <w:lang w:val="pt-BR"/>
        </w:rPr>
      </w:pPr>
      <w:r w:rsidRPr="00500B71">
        <w:rPr>
          <w:sz w:val="20"/>
          <w:szCs w:val="20"/>
          <w:lang w:val="pt-BR"/>
        </w:rPr>
        <w:t xml:space="preserve">Uma palavra, uma expressão ou uma proposição não têm um sentido que lhes seja </w:t>
      </w:r>
      <w:r w:rsidRPr="00500B71">
        <w:rPr>
          <w:sz w:val="20"/>
          <w:szCs w:val="20"/>
          <w:lang w:val="pt-BR"/>
        </w:rPr>
        <w:lastRenderedPageBreak/>
        <w:t>“próprio”, vinculado à sua literalidade. Ao contrário, seu sentido se constitui em cada formação</w:t>
      </w:r>
      <w:r w:rsidR="00BA2782" w:rsidRPr="00500B71">
        <w:rPr>
          <w:sz w:val="20"/>
          <w:szCs w:val="20"/>
          <w:lang w:val="pt-BR"/>
        </w:rPr>
        <w:t xml:space="preserve"> </w:t>
      </w:r>
      <w:r w:rsidRPr="00500B71">
        <w:rPr>
          <w:sz w:val="20"/>
          <w:szCs w:val="20"/>
          <w:lang w:val="pt-BR"/>
        </w:rPr>
        <w:t>discursiva, nas relações que tais palavras, expressões ou proposições mantêm com outras palavras, expressões ou proposições da mesma formação discursiva. (PÊCHEUX, 2009, p. 147</w:t>
      </w:r>
      <w:r w:rsidR="00BA2782" w:rsidRPr="00500B71">
        <w:rPr>
          <w:sz w:val="20"/>
          <w:szCs w:val="20"/>
          <w:lang w:val="pt-BR"/>
        </w:rPr>
        <w:t>, grifo do autor</w:t>
      </w:r>
      <w:r w:rsidRPr="00500B71">
        <w:rPr>
          <w:sz w:val="20"/>
          <w:szCs w:val="20"/>
          <w:lang w:val="pt-BR"/>
        </w:rPr>
        <w:t>)</w:t>
      </w:r>
      <w:r w:rsidR="00BA2782" w:rsidRPr="00500B71">
        <w:rPr>
          <w:sz w:val="20"/>
          <w:szCs w:val="20"/>
          <w:lang w:val="pt-BR"/>
        </w:rPr>
        <w:t>.</w:t>
      </w:r>
    </w:p>
    <w:p w14:paraId="0CB55EB5" w14:textId="77777777" w:rsidR="006063C8" w:rsidRPr="00500B71" w:rsidRDefault="006063C8" w:rsidP="00655990">
      <w:pPr>
        <w:pStyle w:val="Corpodetexto"/>
        <w:spacing w:line="360" w:lineRule="auto"/>
        <w:ind w:firstLine="709"/>
        <w:jc w:val="both"/>
        <w:rPr>
          <w:lang w:val="pt-BR"/>
        </w:rPr>
      </w:pPr>
    </w:p>
    <w:p w14:paraId="266DDD83" w14:textId="4D9B3A5B" w:rsidR="00BA2782" w:rsidRPr="00500B71" w:rsidRDefault="00BA2782" w:rsidP="00BA2782">
      <w:pPr>
        <w:pStyle w:val="Corpodetexto"/>
        <w:spacing w:line="360" w:lineRule="auto"/>
        <w:ind w:firstLine="709"/>
        <w:jc w:val="both"/>
        <w:rPr>
          <w:lang w:val="pt-BR"/>
        </w:rPr>
      </w:pPr>
      <w:r w:rsidRPr="00500B71">
        <w:rPr>
          <w:lang w:val="pt-BR"/>
        </w:rPr>
        <w:t xml:space="preserve">Nessa perspectiva, infere-se que é, pois, a partir de processos histórico-ideológicos que se constituem os discursos, e, com isso, se apresenta como de fundamental importância, no ensino de Língua Portuguesa, “refletir sobre (e não a função) do efeito do-eu-aqui-agora” (ORLANDI, 2009, p. 116) na produção de dizeres e de sentidos dos educandos. </w:t>
      </w:r>
    </w:p>
    <w:p w14:paraId="706B2EF5" w14:textId="1116E98D" w:rsidR="00CC51FF" w:rsidRPr="00057E4A" w:rsidRDefault="00AB3080" w:rsidP="00655990">
      <w:pPr>
        <w:pStyle w:val="Corpodetexto"/>
        <w:spacing w:line="360" w:lineRule="auto"/>
        <w:ind w:firstLine="709"/>
        <w:jc w:val="both"/>
        <w:rPr>
          <w:lang w:val="pt-BR"/>
        </w:rPr>
      </w:pPr>
      <w:r w:rsidRPr="00500B71">
        <w:rPr>
          <w:lang w:val="pt-BR"/>
        </w:rPr>
        <w:t>Freire (198</w:t>
      </w:r>
      <w:r w:rsidR="00DC221B" w:rsidRPr="00500B71">
        <w:rPr>
          <w:lang w:val="pt-BR"/>
        </w:rPr>
        <w:t>9</w:t>
      </w:r>
      <w:r w:rsidRPr="00500B71">
        <w:rPr>
          <w:lang w:val="pt-BR"/>
        </w:rPr>
        <w:t>)</w:t>
      </w:r>
      <w:r w:rsidR="00205644" w:rsidRPr="00500B71">
        <w:rPr>
          <w:lang w:val="pt-BR"/>
        </w:rPr>
        <w:t>,</w:t>
      </w:r>
      <w:r w:rsidRPr="00500B71">
        <w:rPr>
          <w:lang w:val="pt-BR"/>
        </w:rPr>
        <w:t xml:space="preserve"> </w:t>
      </w:r>
      <w:r w:rsidR="00BA2782" w:rsidRPr="00500B71">
        <w:rPr>
          <w:lang w:val="pt-BR"/>
        </w:rPr>
        <w:t xml:space="preserve">outro </w:t>
      </w:r>
      <w:r w:rsidR="00AE059D" w:rsidRPr="00500B71">
        <w:rPr>
          <w:lang w:val="pt-BR"/>
        </w:rPr>
        <w:t xml:space="preserve">grande estudioso sobre a educação e seus percalços, </w:t>
      </w:r>
      <w:r w:rsidRPr="00500B71">
        <w:rPr>
          <w:lang w:val="pt-BR"/>
        </w:rPr>
        <w:t>acredita que, por abordar uma prática social complicada, se a escola almeja transformar</w:t>
      </w:r>
      <w:r w:rsidRPr="00500B71">
        <w:rPr>
          <w:spacing w:val="-8"/>
          <w:lang w:val="pt-BR"/>
        </w:rPr>
        <w:t xml:space="preserve"> </w:t>
      </w:r>
      <w:r w:rsidRPr="00500B71">
        <w:rPr>
          <w:lang w:val="pt-BR"/>
        </w:rPr>
        <w:t>a</w:t>
      </w:r>
      <w:r w:rsidRPr="00500B71">
        <w:rPr>
          <w:spacing w:val="-9"/>
          <w:lang w:val="pt-BR"/>
        </w:rPr>
        <w:t xml:space="preserve"> </w:t>
      </w:r>
      <w:r w:rsidRPr="00500B71">
        <w:rPr>
          <w:lang w:val="pt-BR"/>
        </w:rPr>
        <w:t>leitura</w:t>
      </w:r>
      <w:r w:rsidRPr="00500B71">
        <w:rPr>
          <w:spacing w:val="-9"/>
          <w:lang w:val="pt-BR"/>
        </w:rPr>
        <w:t xml:space="preserve"> </w:t>
      </w:r>
      <w:r w:rsidRPr="00500B71">
        <w:rPr>
          <w:lang w:val="pt-BR"/>
        </w:rPr>
        <w:t>em</w:t>
      </w:r>
      <w:r w:rsidRPr="00500B71">
        <w:rPr>
          <w:spacing w:val="-9"/>
          <w:lang w:val="pt-BR"/>
        </w:rPr>
        <w:t xml:space="preserve"> </w:t>
      </w:r>
      <w:r w:rsidRPr="00500B71">
        <w:rPr>
          <w:lang w:val="pt-BR"/>
        </w:rPr>
        <w:t>objeto</w:t>
      </w:r>
      <w:r w:rsidRPr="00500B71">
        <w:rPr>
          <w:spacing w:val="-7"/>
          <w:lang w:val="pt-BR"/>
        </w:rPr>
        <w:t xml:space="preserve"> </w:t>
      </w:r>
      <w:r w:rsidRPr="00500B71">
        <w:rPr>
          <w:lang w:val="pt-BR"/>
        </w:rPr>
        <w:t>de</w:t>
      </w:r>
      <w:r w:rsidRPr="00500B71">
        <w:rPr>
          <w:spacing w:val="-9"/>
          <w:lang w:val="pt-BR"/>
        </w:rPr>
        <w:t xml:space="preserve"> </w:t>
      </w:r>
      <w:r w:rsidRPr="00500B71">
        <w:rPr>
          <w:lang w:val="pt-BR"/>
        </w:rPr>
        <w:t>aprendizagem,</w:t>
      </w:r>
      <w:r w:rsidRPr="00500B71">
        <w:rPr>
          <w:spacing w:val="-7"/>
          <w:lang w:val="pt-BR"/>
        </w:rPr>
        <w:t xml:space="preserve"> </w:t>
      </w:r>
      <w:r w:rsidRPr="00500B71">
        <w:rPr>
          <w:lang w:val="pt-BR"/>
        </w:rPr>
        <w:t>deve</w:t>
      </w:r>
      <w:r w:rsidRPr="00500B71">
        <w:rPr>
          <w:spacing w:val="-9"/>
          <w:lang w:val="pt-BR"/>
        </w:rPr>
        <w:t xml:space="preserve"> </w:t>
      </w:r>
      <w:r w:rsidRPr="00500B71">
        <w:rPr>
          <w:lang w:val="pt-BR"/>
        </w:rPr>
        <w:t>conservar</w:t>
      </w:r>
      <w:r w:rsidRPr="00500B71">
        <w:rPr>
          <w:spacing w:val="-8"/>
          <w:lang w:val="pt-BR"/>
        </w:rPr>
        <w:t xml:space="preserve"> </w:t>
      </w:r>
      <w:r w:rsidRPr="00500B71">
        <w:rPr>
          <w:lang w:val="pt-BR"/>
        </w:rPr>
        <w:t>sua</w:t>
      </w:r>
      <w:r w:rsidRPr="00500B71">
        <w:rPr>
          <w:spacing w:val="-9"/>
          <w:lang w:val="pt-BR"/>
        </w:rPr>
        <w:t xml:space="preserve"> </w:t>
      </w:r>
      <w:r w:rsidRPr="00500B71">
        <w:rPr>
          <w:lang w:val="pt-BR"/>
        </w:rPr>
        <w:t>natureza</w:t>
      </w:r>
      <w:r w:rsidRPr="00500B71">
        <w:rPr>
          <w:spacing w:val="-8"/>
          <w:lang w:val="pt-BR"/>
        </w:rPr>
        <w:t xml:space="preserve"> </w:t>
      </w:r>
      <w:r w:rsidRPr="00500B71">
        <w:rPr>
          <w:lang w:val="pt-BR"/>
        </w:rPr>
        <w:t>e</w:t>
      </w:r>
      <w:r w:rsidRPr="00500B71">
        <w:rPr>
          <w:spacing w:val="-9"/>
          <w:lang w:val="pt-BR"/>
        </w:rPr>
        <w:t xml:space="preserve"> </w:t>
      </w:r>
      <w:r w:rsidRPr="00500B71">
        <w:rPr>
          <w:lang w:val="pt-BR"/>
        </w:rPr>
        <w:t>sua</w:t>
      </w:r>
      <w:r w:rsidRPr="00500B71">
        <w:rPr>
          <w:spacing w:val="-9"/>
          <w:lang w:val="pt-BR"/>
        </w:rPr>
        <w:t xml:space="preserve"> </w:t>
      </w:r>
      <w:r w:rsidR="00205644" w:rsidRPr="00500B71">
        <w:rPr>
          <w:lang w:val="pt-BR"/>
        </w:rPr>
        <w:t>complexidade</w:t>
      </w:r>
      <w:r w:rsidRPr="00500B71">
        <w:rPr>
          <w:lang w:val="pt-BR"/>
        </w:rPr>
        <w:t xml:space="preserve"> sem deixar que suas características se percam. Isso </w:t>
      </w:r>
      <w:r w:rsidR="000E48B3" w:rsidRPr="00500B71">
        <w:rPr>
          <w:lang w:val="pt-BR"/>
        </w:rPr>
        <w:t>implica dizer que o docente deve</w:t>
      </w:r>
      <w:r w:rsidRPr="00500B71">
        <w:rPr>
          <w:lang w:val="pt-BR"/>
        </w:rPr>
        <w:t xml:space="preserve"> trabalhar com a heterogeneidade de textos e de acordo</w:t>
      </w:r>
      <w:r w:rsidRPr="00057E4A">
        <w:rPr>
          <w:lang w:val="pt-BR"/>
        </w:rPr>
        <w:t xml:space="preserve"> </w:t>
      </w:r>
      <w:r w:rsidR="000E48B3" w:rsidRPr="00057E4A">
        <w:rPr>
          <w:lang w:val="pt-BR"/>
        </w:rPr>
        <w:t>com as particularidades de cada um</w:t>
      </w:r>
      <w:r w:rsidRPr="00057E4A">
        <w:rPr>
          <w:lang w:val="pt-BR"/>
        </w:rPr>
        <w:t>.</w:t>
      </w:r>
    </w:p>
    <w:p w14:paraId="5AF5536E" w14:textId="135EE255" w:rsidR="00CC51FF" w:rsidRPr="00057E4A" w:rsidRDefault="000E48B3" w:rsidP="00655990">
      <w:pPr>
        <w:pStyle w:val="Corpodetexto"/>
        <w:spacing w:line="360" w:lineRule="auto"/>
        <w:ind w:firstLine="709"/>
        <w:jc w:val="both"/>
        <w:rPr>
          <w:lang w:val="pt-BR"/>
        </w:rPr>
      </w:pPr>
      <w:r w:rsidRPr="00057E4A">
        <w:rPr>
          <w:lang w:val="pt-BR"/>
        </w:rPr>
        <w:t>Nesse sentido, o</w:t>
      </w:r>
      <w:r w:rsidR="00AB3080" w:rsidRPr="00057E4A">
        <w:rPr>
          <w:lang w:val="pt-BR"/>
        </w:rPr>
        <w:t xml:space="preserve"> trabalho com produção de textos </w:t>
      </w:r>
      <w:r w:rsidRPr="00057E4A">
        <w:rPr>
          <w:lang w:val="pt-BR"/>
        </w:rPr>
        <w:t>deve ter</w:t>
      </w:r>
      <w:r w:rsidR="00AB3080" w:rsidRPr="00057E4A">
        <w:rPr>
          <w:lang w:val="pt-BR"/>
        </w:rPr>
        <w:t xml:space="preserve"> como objetivo</w:t>
      </w:r>
      <w:r w:rsidRPr="00057E4A">
        <w:rPr>
          <w:lang w:val="pt-BR"/>
        </w:rPr>
        <w:t xml:space="preserve"> precípuo</w:t>
      </w:r>
      <w:r w:rsidR="00AB3080" w:rsidRPr="00057E4A">
        <w:rPr>
          <w:lang w:val="pt-BR"/>
        </w:rPr>
        <w:t xml:space="preserve"> o desenvolvimento de indivíduos capazes de produzir textos coesos, coerentes e eficazes. </w:t>
      </w:r>
      <w:r w:rsidRPr="00057E4A">
        <w:rPr>
          <w:lang w:val="pt-BR"/>
        </w:rPr>
        <w:t xml:space="preserve">De acordo com as orientações contidas nos </w:t>
      </w:r>
      <w:proofErr w:type="spellStart"/>
      <w:r w:rsidRPr="00057E4A">
        <w:rPr>
          <w:lang w:val="pt-BR"/>
        </w:rPr>
        <w:t>PCNs</w:t>
      </w:r>
      <w:proofErr w:type="spellEnd"/>
      <w:r w:rsidRPr="00057E4A">
        <w:rPr>
          <w:lang w:val="pt-BR"/>
        </w:rPr>
        <w:t>, u</w:t>
      </w:r>
      <w:r w:rsidR="00AB3080" w:rsidRPr="00057E4A">
        <w:rPr>
          <w:lang w:val="pt-BR"/>
        </w:rPr>
        <w:t>m escritor competente é alguém que, ao criar um discurso, distinguindo probabilidades que estão postas culturalmente, sabe escolher o gênero</w:t>
      </w:r>
      <w:r w:rsidR="00AB3080" w:rsidRPr="00057E4A">
        <w:rPr>
          <w:spacing w:val="-11"/>
          <w:lang w:val="pt-BR"/>
        </w:rPr>
        <w:t xml:space="preserve"> </w:t>
      </w:r>
      <w:r w:rsidR="00AB3080" w:rsidRPr="00057E4A">
        <w:rPr>
          <w:lang w:val="pt-BR"/>
        </w:rPr>
        <w:t>no</w:t>
      </w:r>
      <w:r w:rsidR="00AB3080" w:rsidRPr="00057E4A">
        <w:rPr>
          <w:spacing w:val="-6"/>
          <w:lang w:val="pt-BR"/>
        </w:rPr>
        <w:t xml:space="preserve"> </w:t>
      </w:r>
      <w:r w:rsidR="00AB3080" w:rsidRPr="00057E4A">
        <w:rPr>
          <w:lang w:val="pt-BR"/>
        </w:rPr>
        <w:t>qual</w:t>
      </w:r>
      <w:r w:rsidR="00AB3080" w:rsidRPr="00057E4A">
        <w:rPr>
          <w:spacing w:val="-8"/>
          <w:lang w:val="pt-BR"/>
        </w:rPr>
        <w:t xml:space="preserve"> </w:t>
      </w:r>
      <w:r w:rsidR="00AB3080" w:rsidRPr="00057E4A">
        <w:rPr>
          <w:lang w:val="pt-BR"/>
        </w:rPr>
        <w:t>seu</w:t>
      </w:r>
      <w:r w:rsidR="00AB3080" w:rsidRPr="00057E4A">
        <w:rPr>
          <w:spacing w:val="-11"/>
          <w:lang w:val="pt-BR"/>
        </w:rPr>
        <w:t xml:space="preserve"> </w:t>
      </w:r>
      <w:r w:rsidR="00AB3080" w:rsidRPr="00057E4A">
        <w:rPr>
          <w:lang w:val="pt-BR"/>
        </w:rPr>
        <w:t>discurso</w:t>
      </w:r>
      <w:r w:rsidR="00AB3080" w:rsidRPr="00057E4A">
        <w:rPr>
          <w:spacing w:val="-7"/>
          <w:lang w:val="pt-BR"/>
        </w:rPr>
        <w:t xml:space="preserve"> </w:t>
      </w:r>
      <w:r w:rsidR="00AB3080" w:rsidRPr="00057E4A">
        <w:rPr>
          <w:lang w:val="pt-BR"/>
        </w:rPr>
        <w:t>se</w:t>
      </w:r>
      <w:r w:rsidR="00AB3080" w:rsidRPr="00057E4A">
        <w:rPr>
          <w:spacing w:val="-12"/>
          <w:lang w:val="pt-BR"/>
        </w:rPr>
        <w:t xml:space="preserve"> </w:t>
      </w:r>
      <w:r w:rsidR="00AB3080" w:rsidRPr="00057E4A">
        <w:rPr>
          <w:lang w:val="pt-BR"/>
        </w:rPr>
        <w:t>realizará</w:t>
      </w:r>
      <w:r w:rsidR="00AB3080" w:rsidRPr="00057E4A">
        <w:rPr>
          <w:spacing w:val="-2"/>
          <w:lang w:val="pt-BR"/>
        </w:rPr>
        <w:t xml:space="preserve"> </w:t>
      </w:r>
      <w:r w:rsidR="00AB3080" w:rsidRPr="00057E4A">
        <w:rPr>
          <w:lang w:val="pt-BR"/>
        </w:rPr>
        <w:t>e</w:t>
      </w:r>
      <w:r w:rsidR="00AB3080" w:rsidRPr="00057E4A">
        <w:rPr>
          <w:spacing w:val="-12"/>
          <w:lang w:val="pt-BR"/>
        </w:rPr>
        <w:t xml:space="preserve"> </w:t>
      </w:r>
      <w:r w:rsidR="00AB3080" w:rsidRPr="00057E4A">
        <w:rPr>
          <w:lang w:val="pt-BR"/>
        </w:rPr>
        <w:t>sabe</w:t>
      </w:r>
      <w:r w:rsidR="00AB3080" w:rsidRPr="00057E4A">
        <w:rPr>
          <w:spacing w:val="-12"/>
          <w:lang w:val="pt-BR"/>
        </w:rPr>
        <w:t xml:space="preserve"> </w:t>
      </w:r>
      <w:r w:rsidR="00AB3080" w:rsidRPr="00057E4A">
        <w:rPr>
          <w:lang w:val="pt-BR"/>
        </w:rPr>
        <w:t>escolher</w:t>
      </w:r>
      <w:r w:rsidR="00AB3080" w:rsidRPr="00057E4A">
        <w:rPr>
          <w:spacing w:val="-10"/>
          <w:lang w:val="pt-BR"/>
        </w:rPr>
        <w:t xml:space="preserve"> </w:t>
      </w:r>
      <w:r w:rsidR="00AB3080" w:rsidRPr="00057E4A">
        <w:rPr>
          <w:lang w:val="pt-BR"/>
        </w:rPr>
        <w:t>aquele</w:t>
      </w:r>
      <w:r w:rsidR="00AB3080" w:rsidRPr="00057E4A">
        <w:rPr>
          <w:spacing w:val="-12"/>
          <w:lang w:val="pt-BR"/>
        </w:rPr>
        <w:t xml:space="preserve"> </w:t>
      </w:r>
      <w:r w:rsidR="00AB3080" w:rsidRPr="00057E4A">
        <w:rPr>
          <w:lang w:val="pt-BR"/>
        </w:rPr>
        <w:t>que</w:t>
      </w:r>
      <w:r w:rsidR="00AB3080" w:rsidRPr="00057E4A">
        <w:rPr>
          <w:spacing w:val="-13"/>
          <w:lang w:val="pt-BR"/>
        </w:rPr>
        <w:t xml:space="preserve"> </w:t>
      </w:r>
      <w:r w:rsidR="00AB3080" w:rsidRPr="00057E4A">
        <w:rPr>
          <w:lang w:val="pt-BR"/>
        </w:rPr>
        <w:t>for</w:t>
      </w:r>
      <w:r w:rsidR="00AB3080" w:rsidRPr="00057E4A">
        <w:rPr>
          <w:spacing w:val="-6"/>
          <w:lang w:val="pt-BR"/>
        </w:rPr>
        <w:t xml:space="preserve"> </w:t>
      </w:r>
      <w:r w:rsidR="00AB3080" w:rsidRPr="00057E4A">
        <w:rPr>
          <w:lang w:val="pt-BR"/>
        </w:rPr>
        <w:t>adequado</w:t>
      </w:r>
      <w:r w:rsidR="00AB3080" w:rsidRPr="00057E4A">
        <w:rPr>
          <w:spacing w:val="-12"/>
          <w:lang w:val="pt-BR"/>
        </w:rPr>
        <w:t xml:space="preserve"> </w:t>
      </w:r>
      <w:r w:rsidR="00AB3080" w:rsidRPr="00057E4A">
        <w:rPr>
          <w:lang w:val="pt-BR"/>
        </w:rPr>
        <w:t>aos</w:t>
      </w:r>
      <w:r w:rsidR="00AB3080" w:rsidRPr="00057E4A">
        <w:rPr>
          <w:spacing w:val="-4"/>
          <w:lang w:val="pt-BR"/>
        </w:rPr>
        <w:t xml:space="preserve"> </w:t>
      </w:r>
      <w:r w:rsidR="00AB3080" w:rsidRPr="00057E4A">
        <w:rPr>
          <w:lang w:val="pt-BR"/>
        </w:rPr>
        <w:t>seus</w:t>
      </w:r>
      <w:r w:rsidR="00AB3080" w:rsidRPr="00057E4A">
        <w:rPr>
          <w:spacing w:val="-10"/>
          <w:lang w:val="pt-BR"/>
        </w:rPr>
        <w:t xml:space="preserve"> </w:t>
      </w:r>
      <w:r w:rsidR="00AB3080" w:rsidRPr="00057E4A">
        <w:rPr>
          <w:lang w:val="pt-BR"/>
        </w:rPr>
        <w:t>objetivos e à ocasião enunciativa em questão (BRASIL,</w:t>
      </w:r>
      <w:r w:rsidR="00AB3080" w:rsidRPr="00057E4A">
        <w:rPr>
          <w:spacing w:val="-9"/>
          <w:lang w:val="pt-BR"/>
        </w:rPr>
        <w:t xml:space="preserve"> </w:t>
      </w:r>
      <w:r w:rsidR="00AB3080" w:rsidRPr="00057E4A">
        <w:rPr>
          <w:lang w:val="pt-BR"/>
        </w:rPr>
        <w:t>1997).</w:t>
      </w:r>
    </w:p>
    <w:p w14:paraId="108E887E" w14:textId="5A47F383" w:rsidR="00CC51FF" w:rsidRPr="00057E4A" w:rsidRDefault="00205644" w:rsidP="00655990">
      <w:pPr>
        <w:pStyle w:val="Corpodetexto"/>
        <w:spacing w:line="360" w:lineRule="auto"/>
        <w:ind w:firstLine="709"/>
        <w:jc w:val="both"/>
        <w:rPr>
          <w:lang w:val="pt-BR"/>
        </w:rPr>
      </w:pPr>
      <w:r w:rsidRPr="00057E4A">
        <w:rPr>
          <w:lang w:val="pt-BR"/>
        </w:rPr>
        <w:t xml:space="preserve">Os </w:t>
      </w:r>
      <w:proofErr w:type="spellStart"/>
      <w:r w:rsidRPr="00057E4A">
        <w:rPr>
          <w:lang w:val="pt-BR"/>
        </w:rPr>
        <w:t>PCN</w:t>
      </w:r>
      <w:r w:rsidR="00AB3080" w:rsidRPr="00057E4A">
        <w:rPr>
          <w:lang w:val="pt-BR"/>
        </w:rPr>
        <w:t>s</w:t>
      </w:r>
      <w:proofErr w:type="spellEnd"/>
      <w:r w:rsidR="00AB3080" w:rsidRPr="00057E4A">
        <w:rPr>
          <w:lang w:val="pt-BR"/>
        </w:rPr>
        <w:t xml:space="preserve"> de </w:t>
      </w:r>
      <w:r w:rsidR="00AE059D" w:rsidRPr="00057E4A">
        <w:rPr>
          <w:lang w:val="pt-BR"/>
        </w:rPr>
        <w:t xml:space="preserve">Língua Portuguesa </w:t>
      </w:r>
      <w:r w:rsidR="00AB3080" w:rsidRPr="00057E4A">
        <w:rPr>
          <w:lang w:val="pt-BR"/>
        </w:rPr>
        <w:t>(1997) afirmam</w:t>
      </w:r>
      <w:r w:rsidR="00AE059D" w:rsidRPr="00057E4A">
        <w:rPr>
          <w:lang w:val="pt-BR"/>
        </w:rPr>
        <w:t>,</w:t>
      </w:r>
      <w:r w:rsidR="00AB3080" w:rsidRPr="00057E4A">
        <w:rPr>
          <w:lang w:val="pt-BR"/>
        </w:rPr>
        <w:t xml:space="preserve"> ainda</w:t>
      </w:r>
      <w:r w:rsidR="00AE059D" w:rsidRPr="00057E4A">
        <w:rPr>
          <w:lang w:val="pt-BR"/>
        </w:rPr>
        <w:t>,</w:t>
      </w:r>
      <w:r w:rsidR="00AB3080" w:rsidRPr="00057E4A">
        <w:rPr>
          <w:lang w:val="pt-BR"/>
        </w:rPr>
        <w:t xml:space="preserve"> que um escritor competente esquematiza</w:t>
      </w:r>
      <w:r w:rsidR="00AB3080" w:rsidRPr="00057E4A">
        <w:rPr>
          <w:spacing w:val="-5"/>
          <w:lang w:val="pt-BR"/>
        </w:rPr>
        <w:t xml:space="preserve"> </w:t>
      </w:r>
      <w:r w:rsidR="00AB3080" w:rsidRPr="00057E4A">
        <w:rPr>
          <w:lang w:val="pt-BR"/>
        </w:rPr>
        <w:t>o</w:t>
      </w:r>
      <w:r w:rsidR="00AB3080" w:rsidRPr="00057E4A">
        <w:rPr>
          <w:spacing w:val="-2"/>
          <w:lang w:val="pt-BR"/>
        </w:rPr>
        <w:t xml:space="preserve"> </w:t>
      </w:r>
      <w:r w:rsidR="00AB3080" w:rsidRPr="00057E4A">
        <w:rPr>
          <w:lang w:val="pt-BR"/>
        </w:rPr>
        <w:t>discurso</w:t>
      </w:r>
      <w:r w:rsidR="00AB3080" w:rsidRPr="00057E4A">
        <w:rPr>
          <w:spacing w:val="-2"/>
          <w:lang w:val="pt-BR"/>
        </w:rPr>
        <w:t xml:space="preserve"> </w:t>
      </w:r>
      <w:r w:rsidR="00AB3080" w:rsidRPr="00057E4A">
        <w:rPr>
          <w:lang w:val="pt-BR"/>
        </w:rPr>
        <w:t>e,</w:t>
      </w:r>
      <w:r w:rsidR="00AB3080" w:rsidRPr="00057E4A">
        <w:rPr>
          <w:spacing w:val="-2"/>
          <w:lang w:val="pt-BR"/>
        </w:rPr>
        <w:t xml:space="preserve"> </w:t>
      </w:r>
      <w:r w:rsidR="00AB3080" w:rsidRPr="00057E4A">
        <w:rPr>
          <w:lang w:val="pt-BR"/>
        </w:rPr>
        <w:t>por</w:t>
      </w:r>
      <w:r w:rsidR="00AB3080" w:rsidRPr="00057E4A">
        <w:rPr>
          <w:spacing w:val="-2"/>
          <w:lang w:val="pt-BR"/>
        </w:rPr>
        <w:t xml:space="preserve"> </w:t>
      </w:r>
      <w:r w:rsidR="00AB3080" w:rsidRPr="00057E4A">
        <w:rPr>
          <w:lang w:val="pt-BR"/>
        </w:rPr>
        <w:t>conseguinte,</w:t>
      </w:r>
      <w:r w:rsidR="00AB3080" w:rsidRPr="00057E4A">
        <w:rPr>
          <w:spacing w:val="-3"/>
          <w:lang w:val="pt-BR"/>
        </w:rPr>
        <w:t xml:space="preserve"> </w:t>
      </w:r>
      <w:r w:rsidR="00AB3080" w:rsidRPr="00057E4A">
        <w:rPr>
          <w:lang w:val="pt-BR"/>
        </w:rPr>
        <w:t>o</w:t>
      </w:r>
      <w:r w:rsidR="00AB3080" w:rsidRPr="00057E4A">
        <w:rPr>
          <w:spacing w:val="-2"/>
          <w:lang w:val="pt-BR"/>
        </w:rPr>
        <w:t xml:space="preserve"> </w:t>
      </w:r>
      <w:r w:rsidR="00AB3080" w:rsidRPr="00057E4A">
        <w:rPr>
          <w:lang w:val="pt-BR"/>
        </w:rPr>
        <w:t>texto</w:t>
      </w:r>
      <w:r w:rsidRPr="00057E4A">
        <w:rPr>
          <w:lang w:val="pt-BR"/>
        </w:rPr>
        <w:t>,</w:t>
      </w:r>
      <w:r w:rsidR="00AB3080" w:rsidRPr="00057E4A">
        <w:rPr>
          <w:spacing w:val="-2"/>
          <w:lang w:val="pt-BR"/>
        </w:rPr>
        <w:t xml:space="preserve"> </w:t>
      </w:r>
      <w:r w:rsidR="00AB3080" w:rsidRPr="00057E4A">
        <w:rPr>
          <w:lang w:val="pt-BR"/>
        </w:rPr>
        <w:t>em</w:t>
      </w:r>
      <w:r w:rsidR="00AB3080" w:rsidRPr="00057E4A">
        <w:rPr>
          <w:spacing w:val="-4"/>
          <w:lang w:val="pt-BR"/>
        </w:rPr>
        <w:t xml:space="preserve"> </w:t>
      </w:r>
      <w:r w:rsidR="00AB3080" w:rsidRPr="00057E4A">
        <w:rPr>
          <w:lang w:val="pt-BR"/>
        </w:rPr>
        <w:t>função</w:t>
      </w:r>
      <w:r w:rsidR="00AB3080" w:rsidRPr="00057E4A">
        <w:rPr>
          <w:spacing w:val="-2"/>
          <w:lang w:val="pt-BR"/>
        </w:rPr>
        <w:t xml:space="preserve"> </w:t>
      </w:r>
      <w:r w:rsidR="00AB3080" w:rsidRPr="00057E4A">
        <w:rPr>
          <w:lang w:val="pt-BR"/>
        </w:rPr>
        <w:t>da</w:t>
      </w:r>
      <w:r w:rsidR="00AB3080" w:rsidRPr="00057E4A">
        <w:rPr>
          <w:spacing w:val="-5"/>
          <w:lang w:val="pt-BR"/>
        </w:rPr>
        <w:t xml:space="preserve"> </w:t>
      </w:r>
      <w:r w:rsidR="00AB3080" w:rsidRPr="00057E4A">
        <w:rPr>
          <w:lang w:val="pt-BR"/>
        </w:rPr>
        <w:t>sua</w:t>
      </w:r>
      <w:r w:rsidR="00AB3080" w:rsidRPr="00057E4A">
        <w:rPr>
          <w:spacing w:val="-4"/>
          <w:lang w:val="pt-BR"/>
        </w:rPr>
        <w:t xml:space="preserve"> </w:t>
      </w:r>
      <w:r w:rsidR="00AB3080" w:rsidRPr="00057E4A">
        <w:rPr>
          <w:lang w:val="pt-BR"/>
        </w:rPr>
        <w:t>finalidade</w:t>
      </w:r>
      <w:r w:rsidR="00AB3080" w:rsidRPr="00057E4A">
        <w:rPr>
          <w:spacing w:val="-4"/>
          <w:lang w:val="pt-BR"/>
        </w:rPr>
        <w:t xml:space="preserve"> </w:t>
      </w:r>
      <w:r w:rsidR="00AB3080" w:rsidRPr="00057E4A">
        <w:rPr>
          <w:lang w:val="pt-BR"/>
        </w:rPr>
        <w:t>e</w:t>
      </w:r>
      <w:r w:rsidR="00AB3080" w:rsidRPr="00057E4A">
        <w:rPr>
          <w:spacing w:val="-4"/>
          <w:lang w:val="pt-BR"/>
        </w:rPr>
        <w:t xml:space="preserve"> </w:t>
      </w:r>
      <w:r w:rsidR="00AB3080" w:rsidRPr="00057E4A">
        <w:rPr>
          <w:lang w:val="pt-BR"/>
        </w:rPr>
        <w:t>do</w:t>
      </w:r>
      <w:r w:rsidR="00AB3080" w:rsidRPr="00057E4A">
        <w:rPr>
          <w:spacing w:val="-2"/>
          <w:lang w:val="pt-BR"/>
        </w:rPr>
        <w:t xml:space="preserve"> </w:t>
      </w:r>
      <w:r w:rsidR="00AB3080" w:rsidRPr="00057E4A">
        <w:rPr>
          <w:lang w:val="pt-BR"/>
        </w:rPr>
        <w:t>leitor</w:t>
      </w:r>
      <w:r w:rsidR="00AB3080" w:rsidRPr="00057E4A">
        <w:rPr>
          <w:spacing w:val="-2"/>
          <w:lang w:val="pt-BR"/>
        </w:rPr>
        <w:t xml:space="preserve"> </w:t>
      </w:r>
      <w:r w:rsidR="00AB3080" w:rsidRPr="00057E4A">
        <w:rPr>
          <w:lang w:val="pt-BR"/>
        </w:rPr>
        <w:t>a</w:t>
      </w:r>
      <w:r w:rsidR="00AB3080" w:rsidRPr="00057E4A">
        <w:rPr>
          <w:spacing w:val="-5"/>
          <w:lang w:val="pt-BR"/>
        </w:rPr>
        <w:t xml:space="preserve"> </w:t>
      </w:r>
      <w:r w:rsidR="00AB3080" w:rsidRPr="00057E4A">
        <w:rPr>
          <w:lang w:val="pt-BR"/>
        </w:rPr>
        <w:t>que</w:t>
      </w:r>
      <w:r w:rsidR="00AB3080" w:rsidRPr="00057E4A">
        <w:rPr>
          <w:spacing w:val="-4"/>
          <w:lang w:val="pt-BR"/>
        </w:rPr>
        <w:t xml:space="preserve"> </w:t>
      </w:r>
      <w:r w:rsidR="00AB3080" w:rsidRPr="00057E4A">
        <w:rPr>
          <w:lang w:val="pt-BR"/>
        </w:rPr>
        <w:t xml:space="preserve">se destina, sem desconsiderar as características exclusivas do gênero. </w:t>
      </w:r>
      <w:r w:rsidR="00AE059D" w:rsidRPr="00057E4A">
        <w:rPr>
          <w:lang w:val="pt-BR"/>
        </w:rPr>
        <w:t>Para tanto, t</w:t>
      </w:r>
      <w:r w:rsidR="00AB3080" w:rsidRPr="00057E4A">
        <w:rPr>
          <w:lang w:val="pt-BR"/>
        </w:rPr>
        <w:t xml:space="preserve">al escritor </w:t>
      </w:r>
      <w:r w:rsidR="00AE059D" w:rsidRPr="00057E4A">
        <w:rPr>
          <w:lang w:val="pt-BR"/>
        </w:rPr>
        <w:t>deve ser</w:t>
      </w:r>
      <w:r w:rsidR="00AB3080" w:rsidRPr="00057E4A">
        <w:rPr>
          <w:lang w:val="pt-BR"/>
        </w:rPr>
        <w:t xml:space="preserve"> alguém que sa</w:t>
      </w:r>
      <w:r w:rsidR="00AE059D" w:rsidRPr="00057E4A">
        <w:rPr>
          <w:lang w:val="pt-BR"/>
        </w:rPr>
        <w:t>i</w:t>
      </w:r>
      <w:r w:rsidR="00AB3080" w:rsidRPr="00057E4A">
        <w:rPr>
          <w:lang w:val="pt-BR"/>
        </w:rPr>
        <w:t>b</w:t>
      </w:r>
      <w:r w:rsidR="00AE059D" w:rsidRPr="00057E4A">
        <w:rPr>
          <w:lang w:val="pt-BR"/>
        </w:rPr>
        <w:t>a</w:t>
      </w:r>
      <w:r w:rsidR="00AB3080" w:rsidRPr="00057E4A">
        <w:rPr>
          <w:lang w:val="pt-BR"/>
        </w:rPr>
        <w:t xml:space="preserve"> construir uma sinopse</w:t>
      </w:r>
      <w:r w:rsidRPr="00057E4A">
        <w:rPr>
          <w:lang w:val="pt-BR"/>
        </w:rPr>
        <w:t xml:space="preserve"> e</w:t>
      </w:r>
      <w:r w:rsidR="00AB3080" w:rsidRPr="00057E4A">
        <w:rPr>
          <w:lang w:val="pt-BR"/>
        </w:rPr>
        <w:t xml:space="preserve"> tomar notas durante uma exposição oral, </w:t>
      </w:r>
      <w:r w:rsidRPr="00057E4A">
        <w:rPr>
          <w:lang w:val="pt-BR"/>
        </w:rPr>
        <w:t>bem como saiba realizar um</w:t>
      </w:r>
      <w:r w:rsidR="00AB3080" w:rsidRPr="00057E4A">
        <w:rPr>
          <w:lang w:val="pt-BR"/>
        </w:rPr>
        <w:t xml:space="preserve"> planej</w:t>
      </w:r>
      <w:r w:rsidRPr="00057E4A">
        <w:rPr>
          <w:lang w:val="pt-BR"/>
        </w:rPr>
        <w:t>amento de</w:t>
      </w:r>
      <w:r w:rsidR="00AB3080" w:rsidRPr="00057E4A">
        <w:rPr>
          <w:lang w:val="pt-BR"/>
        </w:rPr>
        <w:t xml:space="preserve"> suas anotações para examinar um</w:t>
      </w:r>
      <w:r w:rsidR="00AB3080" w:rsidRPr="00057E4A">
        <w:rPr>
          <w:spacing w:val="-4"/>
          <w:lang w:val="pt-BR"/>
        </w:rPr>
        <w:t xml:space="preserve"> </w:t>
      </w:r>
      <w:r w:rsidR="00AB3080" w:rsidRPr="00057E4A">
        <w:rPr>
          <w:lang w:val="pt-BR"/>
        </w:rPr>
        <w:t>assunto</w:t>
      </w:r>
      <w:r w:rsidR="00AE059D" w:rsidRPr="00057E4A">
        <w:rPr>
          <w:lang w:val="pt-BR"/>
        </w:rPr>
        <w:t xml:space="preserve"> posteriormente</w:t>
      </w:r>
      <w:r w:rsidR="00AB3080" w:rsidRPr="00057E4A">
        <w:rPr>
          <w:lang w:val="pt-BR"/>
        </w:rPr>
        <w:t>.</w:t>
      </w:r>
    </w:p>
    <w:p w14:paraId="3B01EAA0" w14:textId="77777777" w:rsidR="00CC51FF" w:rsidRPr="00057E4A" w:rsidRDefault="00AB3080" w:rsidP="00655990">
      <w:pPr>
        <w:pStyle w:val="Corpodetexto"/>
        <w:spacing w:line="360" w:lineRule="auto"/>
        <w:ind w:firstLine="709"/>
        <w:jc w:val="both"/>
        <w:rPr>
          <w:lang w:val="pt-BR"/>
        </w:rPr>
      </w:pPr>
      <w:r w:rsidRPr="00057E4A">
        <w:rPr>
          <w:lang w:val="pt-BR"/>
        </w:rPr>
        <w:t>O</w:t>
      </w:r>
      <w:r w:rsidRPr="00057E4A">
        <w:rPr>
          <w:spacing w:val="-7"/>
          <w:lang w:val="pt-BR"/>
        </w:rPr>
        <w:t xml:space="preserve"> </w:t>
      </w:r>
      <w:r w:rsidRPr="00057E4A">
        <w:rPr>
          <w:lang w:val="pt-BR"/>
        </w:rPr>
        <w:t>discurso</w:t>
      </w:r>
      <w:r w:rsidRPr="00057E4A">
        <w:rPr>
          <w:spacing w:val="-7"/>
          <w:lang w:val="pt-BR"/>
        </w:rPr>
        <w:t xml:space="preserve"> </w:t>
      </w:r>
      <w:r w:rsidRPr="00057E4A">
        <w:rPr>
          <w:lang w:val="pt-BR"/>
        </w:rPr>
        <w:t>escrito,</w:t>
      </w:r>
      <w:r w:rsidRPr="00057E4A">
        <w:rPr>
          <w:spacing w:val="-9"/>
          <w:lang w:val="pt-BR"/>
        </w:rPr>
        <w:t xml:space="preserve"> </w:t>
      </w:r>
      <w:r w:rsidRPr="00057E4A">
        <w:rPr>
          <w:lang w:val="pt-BR"/>
        </w:rPr>
        <w:t>quando</w:t>
      </w:r>
      <w:r w:rsidRPr="00057E4A">
        <w:rPr>
          <w:spacing w:val="-8"/>
          <w:lang w:val="pt-BR"/>
        </w:rPr>
        <w:t xml:space="preserve"> </w:t>
      </w:r>
      <w:r w:rsidRPr="00057E4A">
        <w:rPr>
          <w:lang w:val="pt-BR"/>
        </w:rPr>
        <w:t>produzido,</w:t>
      </w:r>
      <w:r w:rsidRPr="00057E4A">
        <w:rPr>
          <w:spacing w:val="-9"/>
          <w:lang w:val="pt-BR"/>
        </w:rPr>
        <w:t xml:space="preserve"> </w:t>
      </w:r>
      <w:r w:rsidRPr="00057E4A">
        <w:rPr>
          <w:lang w:val="pt-BR"/>
        </w:rPr>
        <w:t>demonstra-se</w:t>
      </w:r>
      <w:r w:rsidRPr="00057E4A">
        <w:rPr>
          <w:spacing w:val="-9"/>
          <w:lang w:val="pt-BR"/>
        </w:rPr>
        <w:t xml:space="preserve"> </w:t>
      </w:r>
      <w:r w:rsidRPr="00057E4A">
        <w:rPr>
          <w:lang w:val="pt-BR"/>
        </w:rPr>
        <w:t>linguisticamente</w:t>
      </w:r>
      <w:r w:rsidRPr="00057E4A">
        <w:rPr>
          <w:spacing w:val="-10"/>
          <w:lang w:val="pt-BR"/>
        </w:rPr>
        <w:t xml:space="preserve"> </w:t>
      </w:r>
      <w:r w:rsidRPr="00057E4A">
        <w:rPr>
          <w:lang w:val="pt-BR"/>
        </w:rPr>
        <w:t>por</w:t>
      </w:r>
      <w:r w:rsidRPr="00057E4A">
        <w:rPr>
          <w:spacing w:val="-8"/>
          <w:lang w:val="pt-BR"/>
        </w:rPr>
        <w:t xml:space="preserve"> </w:t>
      </w:r>
      <w:r w:rsidRPr="00057E4A">
        <w:rPr>
          <w:lang w:val="pt-BR"/>
        </w:rPr>
        <w:t>meio</w:t>
      </w:r>
      <w:r w:rsidRPr="00057E4A">
        <w:rPr>
          <w:spacing w:val="-8"/>
          <w:lang w:val="pt-BR"/>
        </w:rPr>
        <w:t xml:space="preserve"> </w:t>
      </w:r>
      <w:r w:rsidRPr="00057E4A">
        <w:rPr>
          <w:lang w:val="pt-BR"/>
        </w:rPr>
        <w:t>de</w:t>
      </w:r>
      <w:r w:rsidRPr="00057E4A">
        <w:rPr>
          <w:spacing w:val="-10"/>
          <w:lang w:val="pt-BR"/>
        </w:rPr>
        <w:t xml:space="preserve"> </w:t>
      </w:r>
      <w:r w:rsidRPr="00057E4A">
        <w:rPr>
          <w:lang w:val="pt-BR"/>
        </w:rPr>
        <w:t>textos.</w:t>
      </w:r>
      <w:r w:rsidRPr="00057E4A">
        <w:rPr>
          <w:spacing w:val="-9"/>
          <w:lang w:val="pt-BR"/>
        </w:rPr>
        <w:t xml:space="preserve"> </w:t>
      </w:r>
      <w:r w:rsidRPr="00057E4A">
        <w:rPr>
          <w:lang w:val="pt-BR"/>
        </w:rPr>
        <w:t>O produto da atividade discursiva oral ou escrita que forma um todo expressivo, qualquer que seja sua expansão, é o texto, um conjunto verbal formado por um conjugado de relações que se constituem a partir da coesão e da coerência. Em outras palavras, um texto só é um texto quando pode ser compreendido como unidade significativa global. Caso contrário, não passa de um amontoado aleatório de enunciados (BRASIL,</w:t>
      </w:r>
      <w:r w:rsidRPr="00057E4A">
        <w:rPr>
          <w:spacing w:val="6"/>
          <w:lang w:val="pt-BR"/>
        </w:rPr>
        <w:t xml:space="preserve"> </w:t>
      </w:r>
      <w:r w:rsidRPr="00057E4A">
        <w:rPr>
          <w:lang w:val="pt-BR"/>
        </w:rPr>
        <w:t>1997).</w:t>
      </w:r>
    </w:p>
    <w:p w14:paraId="23903B72" w14:textId="5754E7D3" w:rsidR="00B97FDB" w:rsidRPr="00B97FDB" w:rsidRDefault="002011FC" w:rsidP="001F658F">
      <w:pPr>
        <w:pStyle w:val="Corpodetexto"/>
        <w:spacing w:line="360" w:lineRule="auto"/>
        <w:ind w:firstLine="709"/>
        <w:jc w:val="both"/>
        <w:rPr>
          <w:lang w:val="pt-BR"/>
        </w:rPr>
      </w:pPr>
      <w:r w:rsidRPr="00057E4A">
        <w:rPr>
          <w:lang w:val="pt-BR"/>
        </w:rPr>
        <w:t>Para tanto, elementos como a</w:t>
      </w:r>
      <w:r w:rsidR="00AB3080" w:rsidRPr="00057E4A">
        <w:rPr>
          <w:lang w:val="pt-BR"/>
        </w:rPr>
        <w:t xml:space="preserve"> coesão e a coerência s</w:t>
      </w:r>
      <w:r w:rsidRPr="00057E4A">
        <w:rPr>
          <w:lang w:val="pt-BR"/>
        </w:rPr>
        <w:t>e most</w:t>
      </w:r>
      <w:r w:rsidR="005B0FDB" w:rsidRPr="00057E4A">
        <w:rPr>
          <w:lang w:val="pt-BR"/>
        </w:rPr>
        <w:t>r</w:t>
      </w:r>
      <w:r w:rsidRPr="00057E4A">
        <w:rPr>
          <w:lang w:val="pt-BR"/>
        </w:rPr>
        <w:t>am como</w:t>
      </w:r>
      <w:r w:rsidR="00AB3080" w:rsidRPr="00057E4A">
        <w:rPr>
          <w:lang w:val="pt-BR"/>
        </w:rPr>
        <w:t xml:space="preserve"> mecanismos fundamentais para </w:t>
      </w:r>
      <w:r w:rsidRPr="00057E4A">
        <w:rPr>
          <w:lang w:val="pt-BR"/>
        </w:rPr>
        <w:t>uma</w:t>
      </w:r>
      <w:r w:rsidR="00AB3080" w:rsidRPr="00057E4A">
        <w:rPr>
          <w:lang w:val="pt-BR"/>
        </w:rPr>
        <w:t xml:space="preserve"> construção textual</w:t>
      </w:r>
      <w:r w:rsidRPr="00057E4A">
        <w:rPr>
          <w:lang w:val="pt-BR"/>
        </w:rPr>
        <w:t xml:space="preserve"> significativa, uma vez que</w:t>
      </w:r>
      <w:r w:rsidR="005B0FDB" w:rsidRPr="00057E4A">
        <w:rPr>
          <w:lang w:val="pt-BR"/>
        </w:rPr>
        <w:t>,</w:t>
      </w:r>
      <w:r w:rsidRPr="00057E4A">
        <w:rPr>
          <w:lang w:val="pt-BR"/>
        </w:rPr>
        <w:t xml:space="preserve"> p</w:t>
      </w:r>
      <w:r w:rsidR="00AB3080" w:rsidRPr="00057E4A">
        <w:rPr>
          <w:lang w:val="pt-BR"/>
        </w:rPr>
        <w:t xml:space="preserve">ara que um texto seja </w:t>
      </w:r>
      <w:r w:rsidR="00AB3080" w:rsidRPr="00057E4A">
        <w:rPr>
          <w:lang w:val="pt-BR"/>
        </w:rPr>
        <w:lastRenderedPageBreak/>
        <w:t xml:space="preserve">eficaz na transmissão da sua mensagem, é essencial que faça sentido </w:t>
      </w:r>
      <w:r w:rsidR="005B0FDB" w:rsidRPr="00057E4A">
        <w:rPr>
          <w:lang w:val="pt-BR"/>
        </w:rPr>
        <w:t>a</w:t>
      </w:r>
      <w:r w:rsidR="00AB3080" w:rsidRPr="00057E4A">
        <w:rPr>
          <w:lang w:val="pt-BR"/>
        </w:rPr>
        <w:t>o leitor</w:t>
      </w:r>
      <w:r w:rsidR="00D50008" w:rsidRPr="00057E4A">
        <w:rPr>
          <w:lang w:val="pt-BR"/>
        </w:rPr>
        <w:t xml:space="preserve"> (KOCH, 1989, 1998; KOCH; TRAVAGLIA, 1993)</w:t>
      </w:r>
      <w:r w:rsidR="00AB3080" w:rsidRPr="00057E4A">
        <w:rPr>
          <w:lang w:val="pt-BR"/>
        </w:rPr>
        <w:t>. Além disso,</w:t>
      </w:r>
      <w:r w:rsidR="005B0FDB" w:rsidRPr="00057E4A">
        <w:rPr>
          <w:lang w:val="pt-BR"/>
        </w:rPr>
        <w:t xml:space="preserve"> deve ser harmonioso, de forma</w:t>
      </w:r>
      <w:r w:rsidR="00AB3080" w:rsidRPr="00057E4A">
        <w:rPr>
          <w:lang w:val="pt-BR"/>
        </w:rPr>
        <w:t xml:space="preserve"> que a mensagem flua natural e agradável aos ouvidos.</w:t>
      </w:r>
      <w:r w:rsidR="001F658F">
        <w:rPr>
          <w:lang w:val="pt-BR"/>
        </w:rPr>
        <w:t xml:space="preserve"> </w:t>
      </w:r>
      <w:r w:rsidRPr="00057E4A">
        <w:rPr>
          <w:lang w:val="pt-BR"/>
        </w:rPr>
        <w:t>Diante dessa necessidade, p</w:t>
      </w:r>
      <w:r w:rsidR="00AB3080" w:rsidRPr="00057E4A">
        <w:rPr>
          <w:lang w:val="pt-BR"/>
        </w:rPr>
        <w:t>ara</w:t>
      </w:r>
      <w:r w:rsidR="00AB3080" w:rsidRPr="00B97FDB">
        <w:rPr>
          <w:lang w:val="pt-BR"/>
        </w:rPr>
        <w:t xml:space="preserve"> </w:t>
      </w:r>
      <w:r w:rsidR="00AB3080" w:rsidRPr="00057E4A">
        <w:rPr>
          <w:lang w:val="pt-BR"/>
        </w:rPr>
        <w:t>a</w:t>
      </w:r>
      <w:r w:rsidR="00AB3080" w:rsidRPr="00B97FDB">
        <w:rPr>
          <w:lang w:val="pt-BR"/>
        </w:rPr>
        <w:t xml:space="preserve"> </w:t>
      </w:r>
      <w:r w:rsidR="00AB3080" w:rsidRPr="00057E4A">
        <w:rPr>
          <w:lang w:val="pt-BR"/>
        </w:rPr>
        <w:t>maioria</w:t>
      </w:r>
      <w:r w:rsidR="00AB3080" w:rsidRPr="00B97FDB">
        <w:rPr>
          <w:lang w:val="pt-BR"/>
        </w:rPr>
        <w:t xml:space="preserve"> </w:t>
      </w:r>
      <w:r w:rsidR="00AB3080" w:rsidRPr="00057E4A">
        <w:rPr>
          <w:lang w:val="pt-BR"/>
        </w:rPr>
        <w:t>das</w:t>
      </w:r>
      <w:r w:rsidR="00AB3080" w:rsidRPr="00B97FDB">
        <w:rPr>
          <w:lang w:val="pt-BR"/>
        </w:rPr>
        <w:t xml:space="preserve"> </w:t>
      </w:r>
      <w:r w:rsidR="00AB3080" w:rsidRPr="00057E4A">
        <w:rPr>
          <w:lang w:val="pt-BR"/>
        </w:rPr>
        <w:t>crianças</w:t>
      </w:r>
      <w:r w:rsidR="00AB3080" w:rsidRPr="00B97FDB">
        <w:rPr>
          <w:lang w:val="pt-BR"/>
        </w:rPr>
        <w:t xml:space="preserve"> </w:t>
      </w:r>
      <w:r w:rsidR="00AB3080" w:rsidRPr="00057E4A">
        <w:rPr>
          <w:lang w:val="pt-BR"/>
        </w:rPr>
        <w:t>e</w:t>
      </w:r>
      <w:r w:rsidR="00AB3080" w:rsidRPr="00B97FDB">
        <w:rPr>
          <w:lang w:val="pt-BR"/>
        </w:rPr>
        <w:t xml:space="preserve"> </w:t>
      </w:r>
      <w:r w:rsidR="00AB3080" w:rsidRPr="00057E4A">
        <w:rPr>
          <w:lang w:val="pt-BR"/>
        </w:rPr>
        <w:t>dos</w:t>
      </w:r>
      <w:r w:rsidR="00AB3080" w:rsidRPr="00B97FDB">
        <w:rPr>
          <w:lang w:val="pt-BR"/>
        </w:rPr>
        <w:t xml:space="preserve"> </w:t>
      </w:r>
      <w:r w:rsidR="00AB3080" w:rsidRPr="00057E4A">
        <w:rPr>
          <w:lang w:val="pt-BR"/>
        </w:rPr>
        <w:t>jovens</w:t>
      </w:r>
      <w:r w:rsidR="00AB3080" w:rsidRPr="00B97FDB">
        <w:rPr>
          <w:lang w:val="pt-BR"/>
        </w:rPr>
        <w:t xml:space="preserve"> </w:t>
      </w:r>
      <w:r w:rsidR="00AB3080" w:rsidRPr="00057E4A">
        <w:rPr>
          <w:lang w:val="pt-BR"/>
        </w:rPr>
        <w:t>brasileiros,</w:t>
      </w:r>
      <w:r w:rsidR="00AB3080" w:rsidRPr="00B97FDB">
        <w:rPr>
          <w:lang w:val="pt-BR"/>
        </w:rPr>
        <w:t xml:space="preserve"> </w:t>
      </w:r>
      <w:r w:rsidR="00AB3080" w:rsidRPr="00057E4A">
        <w:rPr>
          <w:lang w:val="pt-BR"/>
        </w:rPr>
        <w:t>a</w:t>
      </w:r>
      <w:r w:rsidR="00AB3080" w:rsidRPr="00B97FDB">
        <w:rPr>
          <w:lang w:val="pt-BR"/>
        </w:rPr>
        <w:t xml:space="preserve"> </w:t>
      </w:r>
      <w:r w:rsidR="00AB3080" w:rsidRPr="00057E4A">
        <w:rPr>
          <w:lang w:val="pt-BR"/>
        </w:rPr>
        <w:t>escola</w:t>
      </w:r>
      <w:r w:rsidR="00AB3080" w:rsidRPr="00B97FDB">
        <w:rPr>
          <w:lang w:val="pt-BR"/>
        </w:rPr>
        <w:t xml:space="preserve"> </w:t>
      </w:r>
      <w:r w:rsidR="00AB3080" w:rsidRPr="00057E4A">
        <w:rPr>
          <w:lang w:val="pt-BR"/>
        </w:rPr>
        <w:t>é</w:t>
      </w:r>
      <w:r w:rsidR="00AB3080" w:rsidRPr="00B97FDB">
        <w:rPr>
          <w:lang w:val="pt-BR"/>
        </w:rPr>
        <w:t xml:space="preserve"> </w:t>
      </w:r>
      <w:r w:rsidR="00AB3080" w:rsidRPr="00057E4A">
        <w:rPr>
          <w:lang w:val="pt-BR"/>
        </w:rPr>
        <w:t>o</w:t>
      </w:r>
      <w:r w:rsidR="00AB3080" w:rsidRPr="00B97FDB">
        <w:rPr>
          <w:lang w:val="pt-BR"/>
        </w:rPr>
        <w:t xml:space="preserve"> </w:t>
      </w:r>
      <w:r w:rsidR="00AB3080" w:rsidRPr="00057E4A">
        <w:rPr>
          <w:lang w:val="pt-BR"/>
        </w:rPr>
        <w:t>único</w:t>
      </w:r>
      <w:r w:rsidR="00AB3080" w:rsidRPr="00B97FDB">
        <w:rPr>
          <w:lang w:val="pt-BR"/>
        </w:rPr>
        <w:t xml:space="preserve"> </w:t>
      </w:r>
      <w:r w:rsidR="00AB3080" w:rsidRPr="00057E4A">
        <w:rPr>
          <w:lang w:val="pt-BR"/>
        </w:rPr>
        <w:t>ambiente</w:t>
      </w:r>
      <w:r w:rsidR="00AB3080" w:rsidRPr="00B97FDB">
        <w:rPr>
          <w:lang w:val="pt-BR"/>
        </w:rPr>
        <w:t xml:space="preserve"> </w:t>
      </w:r>
      <w:r w:rsidR="00AB3080" w:rsidRPr="00057E4A">
        <w:rPr>
          <w:lang w:val="pt-BR"/>
        </w:rPr>
        <w:t>que</w:t>
      </w:r>
      <w:r w:rsidR="00AB3080" w:rsidRPr="00B97FDB">
        <w:rPr>
          <w:lang w:val="pt-BR"/>
        </w:rPr>
        <w:t xml:space="preserve"> </w:t>
      </w:r>
      <w:r w:rsidR="00AB3080" w:rsidRPr="00057E4A">
        <w:rPr>
          <w:lang w:val="pt-BR"/>
        </w:rPr>
        <w:t>oferece acesso a textos escritos, que se transformarão, certeiramente, em modelos para a produção.</w:t>
      </w:r>
      <w:r w:rsidR="00AB3080" w:rsidRPr="00B97FDB">
        <w:rPr>
          <w:lang w:val="pt-BR"/>
        </w:rPr>
        <w:t xml:space="preserve"> </w:t>
      </w:r>
    </w:p>
    <w:p w14:paraId="0998DB17" w14:textId="0E998447" w:rsidR="00B97FDB" w:rsidRPr="00057E4A" w:rsidRDefault="00AB3080" w:rsidP="00136641">
      <w:pPr>
        <w:pStyle w:val="Corpodetexto"/>
        <w:spacing w:line="360" w:lineRule="auto"/>
        <w:ind w:firstLine="709"/>
        <w:jc w:val="both"/>
        <w:rPr>
          <w:lang w:val="pt-BR"/>
        </w:rPr>
      </w:pPr>
      <w:r w:rsidRPr="00057E4A">
        <w:rPr>
          <w:lang w:val="pt-BR"/>
        </w:rPr>
        <w:t xml:space="preserve"> </w:t>
      </w:r>
    </w:p>
    <w:p w14:paraId="7A7334C2" w14:textId="32255195" w:rsidR="00B97FDB" w:rsidRPr="00500B71" w:rsidRDefault="00B97FDB" w:rsidP="00B97FDB">
      <w:pPr>
        <w:pStyle w:val="Ttulo1"/>
        <w:rPr>
          <w:lang w:val="pt-BR"/>
        </w:rPr>
      </w:pPr>
      <w:proofErr w:type="gramStart"/>
      <w:r w:rsidRPr="00500B71">
        <w:rPr>
          <w:lang w:val="pt-BR"/>
        </w:rPr>
        <w:t>3</w:t>
      </w:r>
      <w:proofErr w:type="gramEnd"/>
      <w:r w:rsidRPr="00500B71">
        <w:rPr>
          <w:lang w:val="pt-BR"/>
        </w:rPr>
        <w:t xml:space="preserve"> A ESCRITA NA ANÁLISE DO DISCURSO</w:t>
      </w:r>
    </w:p>
    <w:p w14:paraId="7ADE97A0" w14:textId="4819B6DB" w:rsidR="002011FC" w:rsidRPr="00500B71" w:rsidRDefault="002011FC" w:rsidP="00655990">
      <w:pPr>
        <w:pStyle w:val="Corpodetexto"/>
        <w:spacing w:line="360" w:lineRule="auto"/>
        <w:ind w:firstLine="709"/>
        <w:jc w:val="both"/>
        <w:rPr>
          <w:lang w:val="pt-BR"/>
        </w:rPr>
      </w:pPr>
    </w:p>
    <w:p w14:paraId="1D88BD90" w14:textId="59882548" w:rsidR="00B97FDB" w:rsidRPr="00500B71" w:rsidRDefault="00B97FDB" w:rsidP="00655990">
      <w:pPr>
        <w:pStyle w:val="Corpodetexto"/>
        <w:spacing w:line="360" w:lineRule="auto"/>
        <w:ind w:firstLine="709"/>
        <w:jc w:val="both"/>
        <w:rPr>
          <w:lang w:val="pt-BR"/>
        </w:rPr>
      </w:pPr>
      <w:r w:rsidRPr="00500B71">
        <w:rPr>
          <w:lang w:val="pt-BR"/>
        </w:rPr>
        <w:t>De acordo com as concepções da teoria discursiva a escrita deve ser abordada a partir das categorias de autor (FOUCAULT, 1992). Na AD o conceito de autor não se confundo com o sujeito biológico que escreve o texto, mas sim, a partir de quem ocorreu a dispersão de sentidos inseridas no texto produzido. Assim, para ser considerado sujeito-autor, o estudante deverá selecionar os discursos e o modo como ira textualizá-los, pautando-se na sua memória discursiva e na maneira como se posiciona em relação ao tema a ser tratado (ORLANDI, 2008).</w:t>
      </w:r>
    </w:p>
    <w:p w14:paraId="3E8C5194" w14:textId="3E974C62" w:rsidR="00D80028" w:rsidRPr="00500B71" w:rsidRDefault="00B97FDB" w:rsidP="00D80028">
      <w:pPr>
        <w:pStyle w:val="Corpodetexto"/>
        <w:spacing w:line="360" w:lineRule="auto"/>
        <w:ind w:firstLine="709"/>
        <w:jc w:val="both"/>
        <w:rPr>
          <w:lang w:val="pt-BR"/>
        </w:rPr>
      </w:pPr>
      <w:r w:rsidRPr="00500B71">
        <w:rPr>
          <w:lang w:val="pt-BR"/>
        </w:rPr>
        <w:t xml:space="preserve">O que se verifica, no entanto, conforme bem aponta Orlandi (2008) é que </w:t>
      </w:r>
      <w:r w:rsidR="00D80028" w:rsidRPr="00500B71">
        <w:rPr>
          <w:lang w:val="pt-BR"/>
        </w:rPr>
        <w:t>os alunos têm</w:t>
      </w:r>
      <w:r w:rsidRPr="00500B71">
        <w:rPr>
          <w:lang w:val="pt-BR"/>
        </w:rPr>
        <w:t xml:space="preserve"> se comportado como</w:t>
      </w:r>
      <w:r w:rsidR="00D80028" w:rsidRPr="00500B71">
        <w:rPr>
          <w:lang w:val="pt-BR"/>
        </w:rPr>
        <w:t xml:space="preserve"> sujeito-escrevente, pois enuncia o que já foi dito ou repete o que o professor disse, não se posicionando a partir do seu discurso. Tal postura vai contra os preceitos atuais, que encontram sustentação nas normativas vigentes sobre a Educação Nacional. Desde os Parâmetros Curriculares Nacionais de 1998, a escola tem o dever de formar sujeitos-cidadãos que sejam capazes de pensar, refletir e resolver problemas sociais. Referida premissa foi ratificada</w:t>
      </w:r>
      <w:r w:rsidR="00FE2029" w:rsidRPr="00500B71">
        <w:rPr>
          <w:lang w:val="pt-BR"/>
        </w:rPr>
        <w:t xml:space="preserve"> pela Base Nacional Comum Curricular (</w:t>
      </w:r>
      <w:r w:rsidR="00D80028" w:rsidRPr="00500B71">
        <w:rPr>
          <w:lang w:val="pt-BR"/>
        </w:rPr>
        <w:t>BNCC</w:t>
      </w:r>
      <w:r w:rsidR="00FE2029" w:rsidRPr="00500B71">
        <w:rPr>
          <w:lang w:val="pt-BR"/>
        </w:rPr>
        <w:t xml:space="preserve">) ao inserir no seu texto </w:t>
      </w:r>
      <w:r w:rsidR="00D80028" w:rsidRPr="00500B71">
        <w:rPr>
          <w:lang w:val="pt-BR"/>
        </w:rPr>
        <w:t>o compromisso com a</w:t>
      </w:r>
      <w:r w:rsidR="00FE2029" w:rsidRPr="00500B71">
        <w:rPr>
          <w:lang w:val="pt-BR"/>
        </w:rPr>
        <w:t xml:space="preserve"> </w:t>
      </w:r>
      <w:r w:rsidR="00D80028" w:rsidRPr="00500B71">
        <w:rPr>
          <w:lang w:val="pt-BR"/>
        </w:rPr>
        <w:t xml:space="preserve">“educação integral” </w:t>
      </w:r>
      <w:r w:rsidR="00FE2029" w:rsidRPr="00500B71">
        <w:rPr>
          <w:lang w:val="pt-BR"/>
        </w:rPr>
        <w:t>objetivando</w:t>
      </w:r>
      <w:r w:rsidR="00D80028" w:rsidRPr="00500B71">
        <w:rPr>
          <w:lang w:val="pt-BR"/>
        </w:rPr>
        <w:t xml:space="preserve"> </w:t>
      </w:r>
      <w:r w:rsidR="00FE2029" w:rsidRPr="00500B71">
        <w:rPr>
          <w:lang w:val="pt-BR"/>
        </w:rPr>
        <w:t>a</w:t>
      </w:r>
      <w:r w:rsidR="00D80028" w:rsidRPr="00500B71">
        <w:rPr>
          <w:lang w:val="pt-BR"/>
        </w:rPr>
        <w:t xml:space="preserve"> “formação e desenvolvimento humano global”</w:t>
      </w:r>
      <w:r w:rsidR="00FE2029" w:rsidRPr="00500B71">
        <w:rPr>
          <w:lang w:val="pt-BR"/>
        </w:rPr>
        <w:t xml:space="preserve"> (BRASIL, 2018, p. 14), apontando para a necessidade de promover essa formação cidadã </w:t>
      </w:r>
      <w:r w:rsidR="00D80028" w:rsidRPr="00500B71">
        <w:rPr>
          <w:lang w:val="pt-BR"/>
        </w:rPr>
        <w:t>por meio da abordagem de temas contemporâneos de relevância social “que afetam a vida humana em escala local, regional e global</w:t>
      </w:r>
      <w:r w:rsidR="00FE2029" w:rsidRPr="00500B71">
        <w:rPr>
          <w:lang w:val="pt-BR"/>
        </w:rPr>
        <w:t>.</w:t>
      </w:r>
      <w:r w:rsidR="00D80028" w:rsidRPr="00500B71">
        <w:rPr>
          <w:lang w:val="pt-BR"/>
        </w:rPr>
        <w:t>” (BRASIL, 2018, p. 19).</w:t>
      </w:r>
    </w:p>
    <w:p w14:paraId="5EA98432" w14:textId="574D08E8" w:rsidR="00216332" w:rsidRPr="00500B71" w:rsidRDefault="00216332" w:rsidP="00CC321E">
      <w:pPr>
        <w:pStyle w:val="Corpodetexto"/>
        <w:spacing w:line="360" w:lineRule="auto"/>
        <w:ind w:firstLine="709"/>
        <w:jc w:val="both"/>
        <w:rPr>
          <w:lang w:val="pt-BR"/>
        </w:rPr>
      </w:pPr>
      <w:r w:rsidRPr="00500B71">
        <w:rPr>
          <w:lang w:val="pt-BR"/>
        </w:rPr>
        <w:t xml:space="preserve">Assim, a adoção da AD </w:t>
      </w:r>
      <w:r w:rsidR="001F658F">
        <w:rPr>
          <w:lang w:val="pt-BR"/>
        </w:rPr>
        <w:t xml:space="preserve">de (ORLANDI, 2008) tem </w:t>
      </w:r>
      <w:r w:rsidRPr="00500B71">
        <w:rPr>
          <w:lang w:val="pt-BR"/>
        </w:rPr>
        <w:t xml:space="preserve">como uma ferramenta auxiliar no processo de compreensão </w:t>
      </w:r>
      <w:r w:rsidR="00B15B47" w:rsidRPr="00500B71">
        <w:rPr>
          <w:lang w:val="pt-BR"/>
        </w:rPr>
        <w:t>sobre os textos produzidos pelos alunos</w:t>
      </w:r>
      <w:proofErr w:type="gramStart"/>
      <w:r w:rsidR="00B15B47" w:rsidRPr="00500B71">
        <w:rPr>
          <w:lang w:val="pt-BR"/>
        </w:rPr>
        <w:t>, permite</w:t>
      </w:r>
      <w:proofErr w:type="gramEnd"/>
      <w:r w:rsidR="00B15B47" w:rsidRPr="00500B71">
        <w:rPr>
          <w:lang w:val="pt-BR"/>
        </w:rPr>
        <w:t xml:space="preserve"> ao docente </w:t>
      </w:r>
      <w:r w:rsidRPr="00500B71">
        <w:rPr>
          <w:lang w:val="pt-BR"/>
        </w:rPr>
        <w:t>ado</w:t>
      </w:r>
      <w:r w:rsidR="00B15B47" w:rsidRPr="00500B71">
        <w:rPr>
          <w:lang w:val="pt-BR"/>
        </w:rPr>
        <w:t xml:space="preserve">tar </w:t>
      </w:r>
      <w:r w:rsidRPr="00500B71">
        <w:rPr>
          <w:lang w:val="pt-BR"/>
        </w:rPr>
        <w:t>práticas metodológicas voltadas para o aprimoramento d</w:t>
      </w:r>
      <w:r w:rsidR="00B15B47" w:rsidRPr="00500B71">
        <w:rPr>
          <w:lang w:val="pt-BR"/>
        </w:rPr>
        <w:t>ess</w:t>
      </w:r>
      <w:r w:rsidRPr="00500B71">
        <w:rPr>
          <w:lang w:val="pt-BR"/>
        </w:rPr>
        <w:t>as produções</w:t>
      </w:r>
      <w:r w:rsidR="00B15B47" w:rsidRPr="00500B71">
        <w:rPr>
          <w:lang w:val="pt-BR"/>
        </w:rPr>
        <w:t>, uma vez que o</w:t>
      </w:r>
      <w:r w:rsidRPr="00500B71">
        <w:rPr>
          <w:lang w:val="pt-BR"/>
        </w:rPr>
        <w:t xml:space="preserve"> auxilia a compreender a relação existente entre linguagem, pensamento e mundo, </w:t>
      </w:r>
      <w:r w:rsidR="00CC321E" w:rsidRPr="00500B71">
        <w:rPr>
          <w:lang w:val="pt-BR"/>
        </w:rPr>
        <w:t>e os processos de</w:t>
      </w:r>
      <w:r w:rsidRPr="00500B71">
        <w:rPr>
          <w:lang w:val="pt-BR"/>
        </w:rPr>
        <w:t xml:space="preserve"> </w:t>
      </w:r>
      <w:r w:rsidR="00CC321E" w:rsidRPr="00500B71">
        <w:rPr>
          <w:lang w:val="pt-BR"/>
        </w:rPr>
        <w:t>interpretação</w:t>
      </w:r>
      <w:r w:rsidR="00B15B47" w:rsidRPr="00500B71">
        <w:rPr>
          <w:lang w:val="pt-BR"/>
        </w:rPr>
        <w:t xml:space="preserve"> e</w:t>
      </w:r>
      <w:r w:rsidR="00CC321E" w:rsidRPr="00500B71">
        <w:rPr>
          <w:lang w:val="pt-BR"/>
        </w:rPr>
        <w:t xml:space="preserve"> </w:t>
      </w:r>
      <w:r w:rsidRPr="00500B71">
        <w:rPr>
          <w:lang w:val="pt-BR"/>
        </w:rPr>
        <w:t>reprodução</w:t>
      </w:r>
      <w:r w:rsidR="00CC321E" w:rsidRPr="00500B71">
        <w:rPr>
          <w:lang w:val="pt-BR"/>
        </w:rPr>
        <w:t xml:space="preserve"> feitas pelos alunos nos textos escritos, permitindo</w:t>
      </w:r>
      <w:r w:rsidR="00B15B47" w:rsidRPr="00500B71">
        <w:rPr>
          <w:lang w:val="pt-BR"/>
        </w:rPr>
        <w:t>, assim,</w:t>
      </w:r>
      <w:r w:rsidR="00CC321E" w:rsidRPr="00500B71">
        <w:rPr>
          <w:lang w:val="pt-BR"/>
        </w:rPr>
        <w:t xml:space="preserve"> atuar </w:t>
      </w:r>
      <w:r w:rsidR="00B15B47" w:rsidRPr="00500B71">
        <w:rPr>
          <w:lang w:val="pt-BR"/>
        </w:rPr>
        <w:t xml:space="preserve">de forma </w:t>
      </w:r>
      <w:r w:rsidR="00CC321E" w:rsidRPr="00500B71">
        <w:rPr>
          <w:lang w:val="pt-BR"/>
        </w:rPr>
        <w:t xml:space="preserve">significativa </w:t>
      </w:r>
      <w:r w:rsidR="00B15B47" w:rsidRPr="00500B71">
        <w:rPr>
          <w:lang w:val="pt-BR"/>
        </w:rPr>
        <w:t xml:space="preserve">na </w:t>
      </w:r>
      <w:r w:rsidRPr="00500B71">
        <w:rPr>
          <w:lang w:val="pt-BR"/>
        </w:rPr>
        <w:t xml:space="preserve">transformação </w:t>
      </w:r>
      <w:r w:rsidR="00B15B47" w:rsidRPr="00500B71">
        <w:rPr>
          <w:lang w:val="pt-BR"/>
        </w:rPr>
        <w:t>dos</w:t>
      </w:r>
      <w:r w:rsidRPr="00500B71">
        <w:rPr>
          <w:lang w:val="pt-BR"/>
        </w:rPr>
        <w:t xml:space="preserve"> processos de significação</w:t>
      </w:r>
      <w:r w:rsidR="00CC321E" w:rsidRPr="00500B71">
        <w:rPr>
          <w:lang w:val="pt-BR"/>
        </w:rPr>
        <w:t xml:space="preserve"> do ensino e aprendizagem </w:t>
      </w:r>
      <w:r w:rsidR="00CC321E" w:rsidRPr="00500B71">
        <w:rPr>
          <w:lang w:val="pt-BR"/>
        </w:rPr>
        <w:lastRenderedPageBreak/>
        <w:t>desses educandos</w:t>
      </w:r>
      <w:r w:rsidRPr="00500B71">
        <w:rPr>
          <w:lang w:val="pt-BR"/>
        </w:rPr>
        <w:t>.</w:t>
      </w:r>
    </w:p>
    <w:p w14:paraId="6235BF69" w14:textId="77777777" w:rsidR="00D80028" w:rsidRPr="00500B71" w:rsidRDefault="00D80028" w:rsidP="00655990">
      <w:pPr>
        <w:pStyle w:val="Corpodetexto"/>
        <w:spacing w:line="360" w:lineRule="auto"/>
        <w:ind w:firstLine="709"/>
        <w:jc w:val="both"/>
        <w:rPr>
          <w:lang w:val="pt-BR"/>
        </w:rPr>
      </w:pPr>
    </w:p>
    <w:p w14:paraId="23219204" w14:textId="2C2AE948" w:rsidR="00CC51FF" w:rsidRPr="00500B71" w:rsidRDefault="00B2764A" w:rsidP="00655990">
      <w:pPr>
        <w:pStyle w:val="Ttulo1"/>
        <w:rPr>
          <w:lang w:val="pt-BR"/>
        </w:rPr>
      </w:pPr>
      <w:proofErr w:type="gramStart"/>
      <w:r w:rsidRPr="00500B71">
        <w:rPr>
          <w:lang w:val="pt-BR"/>
        </w:rPr>
        <w:t>4</w:t>
      </w:r>
      <w:proofErr w:type="gramEnd"/>
      <w:r w:rsidR="00655990" w:rsidRPr="00500B71">
        <w:rPr>
          <w:lang w:val="pt-BR"/>
        </w:rPr>
        <w:t xml:space="preserve"> </w:t>
      </w:r>
      <w:r w:rsidR="00AB3080" w:rsidRPr="00500B71">
        <w:rPr>
          <w:lang w:val="pt-BR"/>
        </w:rPr>
        <w:t>TIPOLOGIA TEXTUAL</w:t>
      </w:r>
    </w:p>
    <w:p w14:paraId="59EB6E4E" w14:textId="77777777" w:rsidR="00CC51FF" w:rsidRPr="00500B71" w:rsidRDefault="00CC51FF" w:rsidP="00655990">
      <w:pPr>
        <w:pStyle w:val="Corpodetexto"/>
        <w:spacing w:before="3"/>
        <w:rPr>
          <w:b/>
          <w:sz w:val="31"/>
          <w:lang w:val="pt-BR"/>
        </w:rPr>
      </w:pPr>
    </w:p>
    <w:p w14:paraId="37F391C9" w14:textId="3CEF30C0" w:rsidR="00CC51FF" w:rsidRPr="00057E4A" w:rsidRDefault="00AB3080" w:rsidP="00655990">
      <w:pPr>
        <w:pStyle w:val="Corpodetexto"/>
        <w:spacing w:line="360" w:lineRule="auto"/>
        <w:ind w:firstLine="900"/>
        <w:jc w:val="both"/>
        <w:rPr>
          <w:lang w:val="pt-BR"/>
        </w:rPr>
      </w:pPr>
      <w:r w:rsidRPr="00500B71">
        <w:rPr>
          <w:lang w:val="pt-BR"/>
        </w:rPr>
        <w:t>Talvez o modo mais simples de explicar a concepção de texto seja dizer que é uma</w:t>
      </w:r>
      <w:r w:rsidRPr="00057E4A">
        <w:rPr>
          <w:lang w:val="pt-BR"/>
        </w:rPr>
        <w:t xml:space="preserve"> unidade de linguagem, de expansão mutável, causado a partir de um determinado contexto ou situação, que objetiva informar uma mensagem por intermédio de um meio, de um locutor ou sujeito a um interlocutor ou receptor (CUNHA, 1970).</w:t>
      </w:r>
      <w:r w:rsidR="00655990" w:rsidRPr="00057E4A">
        <w:rPr>
          <w:lang w:val="pt-BR"/>
        </w:rPr>
        <w:t xml:space="preserve"> </w:t>
      </w:r>
      <w:r w:rsidR="00826542" w:rsidRPr="00057E4A">
        <w:rPr>
          <w:lang w:val="pt-BR"/>
        </w:rPr>
        <w:t xml:space="preserve">Disso depreende-se que </w:t>
      </w:r>
      <w:r w:rsidRPr="00057E4A">
        <w:rPr>
          <w:lang w:val="pt-BR"/>
        </w:rPr>
        <w:t xml:space="preserve">Tipologia </w:t>
      </w:r>
      <w:r w:rsidR="00826542" w:rsidRPr="00057E4A">
        <w:rPr>
          <w:lang w:val="pt-BR"/>
        </w:rPr>
        <w:t>T</w:t>
      </w:r>
      <w:r w:rsidRPr="00057E4A">
        <w:rPr>
          <w:lang w:val="pt-BR"/>
        </w:rPr>
        <w:t>extual é a forma como um texto se apresenta</w:t>
      </w:r>
      <w:r w:rsidR="00826542" w:rsidRPr="00057E4A">
        <w:rPr>
          <w:lang w:val="pt-BR"/>
        </w:rPr>
        <w:t>, entendimento corroborado</w:t>
      </w:r>
      <w:r w:rsidR="00A23F1D" w:rsidRPr="00057E4A">
        <w:rPr>
          <w:lang w:val="pt-BR"/>
        </w:rPr>
        <w:t xml:space="preserve"> por</w:t>
      </w:r>
      <w:r w:rsidR="00826542" w:rsidRPr="00057E4A">
        <w:rPr>
          <w:lang w:val="pt-BR"/>
        </w:rPr>
        <w:t xml:space="preserve"> </w:t>
      </w:r>
      <w:proofErr w:type="spellStart"/>
      <w:r w:rsidR="00826542" w:rsidRPr="00057E4A">
        <w:rPr>
          <w:lang w:val="pt-BR"/>
        </w:rPr>
        <w:t>Marcuschi</w:t>
      </w:r>
      <w:proofErr w:type="spellEnd"/>
      <w:r w:rsidR="00826542" w:rsidRPr="00057E4A">
        <w:rPr>
          <w:lang w:val="pt-BR"/>
        </w:rPr>
        <w:t xml:space="preserve"> (2002)</w:t>
      </w:r>
      <w:r w:rsidR="00A23F1D" w:rsidRPr="00057E4A">
        <w:rPr>
          <w:lang w:val="pt-BR"/>
        </w:rPr>
        <w:t xml:space="preserve"> no trecho abaixo</w:t>
      </w:r>
      <w:r w:rsidRPr="00057E4A">
        <w:rPr>
          <w:lang w:val="pt-BR"/>
        </w:rPr>
        <w:t>:</w:t>
      </w:r>
    </w:p>
    <w:p w14:paraId="162C91A1" w14:textId="77777777" w:rsidR="00655990" w:rsidRPr="00057E4A" w:rsidRDefault="00655990" w:rsidP="00655990">
      <w:pPr>
        <w:pStyle w:val="Corpodetexto"/>
        <w:spacing w:line="360" w:lineRule="auto"/>
        <w:ind w:firstLine="900"/>
        <w:jc w:val="both"/>
        <w:rPr>
          <w:lang w:val="pt-BR"/>
        </w:rPr>
      </w:pPr>
    </w:p>
    <w:p w14:paraId="46DB9D83" w14:textId="42C12E96" w:rsidR="00CC51FF" w:rsidRPr="00057E4A" w:rsidRDefault="00AB3080" w:rsidP="00655990">
      <w:pPr>
        <w:ind w:left="2268"/>
        <w:jc w:val="both"/>
        <w:rPr>
          <w:sz w:val="20"/>
          <w:lang w:val="pt-BR"/>
        </w:rPr>
      </w:pPr>
      <w:r w:rsidRPr="00057E4A">
        <w:rPr>
          <w:sz w:val="20"/>
          <w:lang w:val="pt-BR"/>
        </w:rPr>
        <w:t xml:space="preserve">Tipologia textual é um termo que deve ser usado para designar uma espécie de sequência teoricamente definida pela </w:t>
      </w:r>
      <w:proofErr w:type="gramStart"/>
      <w:r w:rsidRPr="00057E4A">
        <w:rPr>
          <w:sz w:val="20"/>
          <w:lang w:val="pt-BR"/>
        </w:rPr>
        <w:t xml:space="preserve">natureza </w:t>
      </w:r>
      <w:r w:rsidR="00EA28D5" w:rsidRPr="00057E4A">
        <w:rPr>
          <w:sz w:val="20"/>
          <w:lang w:val="pt-BR"/>
        </w:rPr>
        <w:t>linguísticas</w:t>
      </w:r>
      <w:r w:rsidRPr="00057E4A">
        <w:rPr>
          <w:sz w:val="20"/>
          <w:lang w:val="pt-BR"/>
        </w:rPr>
        <w:t xml:space="preserve"> de sua composição</w:t>
      </w:r>
      <w:proofErr w:type="gramEnd"/>
      <w:r w:rsidRPr="00057E4A">
        <w:rPr>
          <w:sz w:val="20"/>
          <w:lang w:val="pt-BR"/>
        </w:rPr>
        <w:t xml:space="preserve">. Tipologia textual é </w:t>
      </w:r>
      <w:proofErr w:type="gramStart"/>
      <w:r w:rsidRPr="00057E4A">
        <w:rPr>
          <w:sz w:val="20"/>
          <w:lang w:val="pt-BR"/>
        </w:rPr>
        <w:t>usado</w:t>
      </w:r>
      <w:proofErr w:type="gramEnd"/>
      <w:r w:rsidRPr="00057E4A">
        <w:rPr>
          <w:sz w:val="20"/>
          <w:lang w:val="pt-BR"/>
        </w:rPr>
        <w:t xml:space="preserve"> para designar uma espécie de sequência teoricamente definida pela natureza</w:t>
      </w:r>
      <w:r w:rsidR="00655990" w:rsidRPr="00057E4A">
        <w:rPr>
          <w:sz w:val="20"/>
          <w:lang w:val="pt-BR"/>
        </w:rPr>
        <w:t xml:space="preserve"> </w:t>
      </w:r>
      <w:r w:rsidR="00EA28D5" w:rsidRPr="00057E4A">
        <w:rPr>
          <w:sz w:val="20"/>
          <w:lang w:val="pt-BR"/>
        </w:rPr>
        <w:t>linguística</w:t>
      </w:r>
      <w:r w:rsidRPr="00057E4A">
        <w:rPr>
          <w:sz w:val="20"/>
          <w:lang w:val="pt-BR"/>
        </w:rPr>
        <w:t xml:space="preserve"> de sua composição (aspectos lexicais, sintáticos, tempos verbais, relações lógicas)</w:t>
      </w:r>
      <w:r w:rsidR="00655990" w:rsidRPr="00057E4A">
        <w:rPr>
          <w:sz w:val="20"/>
          <w:lang w:val="pt-BR"/>
        </w:rPr>
        <w:t>.</w:t>
      </w:r>
      <w:r w:rsidRPr="00057E4A">
        <w:rPr>
          <w:sz w:val="20"/>
          <w:lang w:val="pt-BR"/>
        </w:rPr>
        <w:t xml:space="preserve"> (MARCUSCHI, 2002, p. 22).</w:t>
      </w:r>
    </w:p>
    <w:p w14:paraId="72368420" w14:textId="77777777" w:rsidR="00CC51FF" w:rsidRPr="00057E4A" w:rsidRDefault="00CC51FF" w:rsidP="00655990">
      <w:pPr>
        <w:pStyle w:val="Corpodetexto"/>
        <w:spacing w:line="360" w:lineRule="auto"/>
        <w:ind w:firstLine="709"/>
        <w:jc w:val="both"/>
        <w:rPr>
          <w:lang w:val="pt-BR"/>
        </w:rPr>
      </w:pPr>
    </w:p>
    <w:p w14:paraId="3077C227" w14:textId="3CC18254" w:rsidR="00CC51FF" w:rsidRPr="00057E4A" w:rsidRDefault="001F658F" w:rsidP="00655990">
      <w:pPr>
        <w:pStyle w:val="Corpodetexto"/>
        <w:spacing w:line="360" w:lineRule="auto"/>
        <w:ind w:firstLine="709"/>
        <w:jc w:val="both"/>
        <w:rPr>
          <w:lang w:val="pt-BR"/>
        </w:rPr>
      </w:pPr>
      <w:r>
        <w:rPr>
          <w:lang w:val="pt-BR"/>
        </w:rPr>
        <w:t xml:space="preserve">Para </w:t>
      </w:r>
      <w:proofErr w:type="spellStart"/>
      <w:r w:rsidR="00AB3080" w:rsidRPr="00057E4A">
        <w:rPr>
          <w:lang w:val="pt-BR"/>
        </w:rPr>
        <w:t>Travaglia</w:t>
      </w:r>
      <w:proofErr w:type="spellEnd"/>
      <w:r w:rsidR="00AB3080" w:rsidRPr="00057E4A">
        <w:rPr>
          <w:lang w:val="pt-BR"/>
        </w:rPr>
        <w:t xml:space="preserve"> (1991)</w:t>
      </w:r>
      <w:r w:rsidR="00826542" w:rsidRPr="00057E4A">
        <w:rPr>
          <w:lang w:val="pt-BR"/>
        </w:rPr>
        <w:t>,</w:t>
      </w:r>
      <w:r w:rsidR="00AB3080" w:rsidRPr="00057E4A">
        <w:rPr>
          <w:lang w:val="pt-BR"/>
        </w:rPr>
        <w:t xml:space="preserve"> </w:t>
      </w:r>
      <w:r w:rsidR="00826542" w:rsidRPr="00057E4A">
        <w:rPr>
          <w:lang w:val="pt-BR"/>
        </w:rPr>
        <w:t xml:space="preserve">ao tratar do assunto, </w:t>
      </w:r>
      <w:r w:rsidR="00AB3080" w:rsidRPr="00057E4A">
        <w:rPr>
          <w:lang w:val="pt-BR"/>
        </w:rPr>
        <w:t xml:space="preserve">explica </w:t>
      </w:r>
      <w:r w:rsidR="00826542" w:rsidRPr="00057E4A">
        <w:rPr>
          <w:lang w:val="pt-BR"/>
        </w:rPr>
        <w:t xml:space="preserve">a </w:t>
      </w:r>
      <w:r w:rsidR="00AB3080" w:rsidRPr="00057E4A">
        <w:rPr>
          <w:lang w:val="pt-BR"/>
        </w:rPr>
        <w:t xml:space="preserve">tipologia textual como algo que pode </w:t>
      </w:r>
      <w:r w:rsidR="00552854" w:rsidRPr="00057E4A">
        <w:rPr>
          <w:lang w:val="pt-BR"/>
        </w:rPr>
        <w:t>desenvolver</w:t>
      </w:r>
      <w:r w:rsidR="00AB3080" w:rsidRPr="00057E4A">
        <w:rPr>
          <w:lang w:val="pt-BR"/>
        </w:rPr>
        <w:t xml:space="preserve"> um modo de interação ou </w:t>
      </w:r>
      <w:r w:rsidR="00552854" w:rsidRPr="00057E4A">
        <w:rPr>
          <w:lang w:val="pt-BR"/>
        </w:rPr>
        <w:t>uma forma</w:t>
      </w:r>
      <w:r w:rsidR="00AB3080" w:rsidRPr="00057E4A">
        <w:rPr>
          <w:lang w:val="pt-BR"/>
        </w:rPr>
        <w:t xml:space="preserve"> de interlocução, segundo probabilidades que podem mudar</w:t>
      </w:r>
      <w:r w:rsidR="00552854" w:rsidRPr="00057E4A">
        <w:rPr>
          <w:lang w:val="pt-BR"/>
        </w:rPr>
        <w:t xml:space="preserve"> e</w:t>
      </w:r>
      <w:r w:rsidR="00826542" w:rsidRPr="00057E4A">
        <w:rPr>
          <w:lang w:val="pt-BR"/>
        </w:rPr>
        <w:t xml:space="preserve"> que, </w:t>
      </w:r>
      <w:r w:rsidR="00552854" w:rsidRPr="00057E4A">
        <w:rPr>
          <w:lang w:val="pt-BR"/>
        </w:rPr>
        <w:t>de acordo com</w:t>
      </w:r>
      <w:r w:rsidR="00AB3080" w:rsidRPr="00057E4A">
        <w:rPr>
          <w:spacing w:val="-8"/>
          <w:lang w:val="pt-BR"/>
        </w:rPr>
        <w:t xml:space="preserve"> </w:t>
      </w:r>
      <w:r w:rsidR="00AB3080" w:rsidRPr="00057E4A">
        <w:rPr>
          <w:lang w:val="pt-BR"/>
        </w:rPr>
        <w:t>o</w:t>
      </w:r>
      <w:r w:rsidR="00AB3080" w:rsidRPr="00057E4A">
        <w:rPr>
          <w:spacing w:val="-3"/>
          <w:lang w:val="pt-BR"/>
        </w:rPr>
        <w:t xml:space="preserve"> </w:t>
      </w:r>
      <w:r w:rsidR="00AB3080" w:rsidRPr="00057E4A">
        <w:rPr>
          <w:lang w:val="pt-BR"/>
        </w:rPr>
        <w:t>autor,</w:t>
      </w:r>
      <w:r w:rsidR="00AB3080" w:rsidRPr="00057E4A">
        <w:rPr>
          <w:spacing w:val="-3"/>
          <w:lang w:val="pt-BR"/>
        </w:rPr>
        <w:t xml:space="preserve"> </w:t>
      </w:r>
      <w:proofErr w:type="gramStart"/>
      <w:r w:rsidR="00552854" w:rsidRPr="00057E4A">
        <w:rPr>
          <w:spacing w:val="-3"/>
          <w:lang w:val="pt-BR"/>
        </w:rPr>
        <w:t>são</w:t>
      </w:r>
      <w:proofErr w:type="gramEnd"/>
      <w:r w:rsidR="00552854" w:rsidRPr="00057E4A">
        <w:rPr>
          <w:spacing w:val="-3"/>
          <w:lang w:val="pt-BR"/>
        </w:rPr>
        <w:t xml:space="preserve"> possíveis de </w:t>
      </w:r>
      <w:r w:rsidR="00AB3080" w:rsidRPr="00057E4A">
        <w:rPr>
          <w:lang w:val="pt-BR"/>
        </w:rPr>
        <w:t>estar</w:t>
      </w:r>
      <w:r w:rsidR="00552854" w:rsidRPr="00057E4A">
        <w:rPr>
          <w:lang w:val="pt-BR"/>
        </w:rPr>
        <w:t>em</w:t>
      </w:r>
      <w:r w:rsidR="00AB3080" w:rsidRPr="00057E4A">
        <w:rPr>
          <w:spacing w:val="-2"/>
          <w:lang w:val="pt-BR"/>
        </w:rPr>
        <w:t xml:space="preserve"> </w:t>
      </w:r>
      <w:r w:rsidR="00AB3080" w:rsidRPr="00057E4A">
        <w:rPr>
          <w:lang w:val="pt-BR"/>
        </w:rPr>
        <w:t>ligadas</w:t>
      </w:r>
      <w:r w:rsidR="00AB3080" w:rsidRPr="00057E4A">
        <w:rPr>
          <w:spacing w:val="-6"/>
          <w:lang w:val="pt-BR"/>
        </w:rPr>
        <w:t xml:space="preserve"> </w:t>
      </w:r>
      <w:r w:rsidR="00AB3080" w:rsidRPr="00057E4A">
        <w:rPr>
          <w:lang w:val="pt-BR"/>
        </w:rPr>
        <w:t>ao</w:t>
      </w:r>
      <w:r w:rsidR="00AB3080" w:rsidRPr="00057E4A">
        <w:rPr>
          <w:spacing w:val="-8"/>
          <w:lang w:val="pt-BR"/>
        </w:rPr>
        <w:t xml:space="preserve"> </w:t>
      </w:r>
      <w:r w:rsidR="00AB3080" w:rsidRPr="00057E4A">
        <w:rPr>
          <w:lang w:val="pt-BR"/>
        </w:rPr>
        <w:t>produtor</w:t>
      </w:r>
      <w:r w:rsidR="00AB3080" w:rsidRPr="00057E4A">
        <w:rPr>
          <w:spacing w:val="-3"/>
          <w:lang w:val="pt-BR"/>
        </w:rPr>
        <w:t xml:space="preserve"> </w:t>
      </w:r>
      <w:r w:rsidR="00AB3080" w:rsidRPr="00057E4A">
        <w:rPr>
          <w:lang w:val="pt-BR"/>
        </w:rPr>
        <w:t>do</w:t>
      </w:r>
      <w:r w:rsidR="00AB3080" w:rsidRPr="00057E4A">
        <w:rPr>
          <w:spacing w:val="-8"/>
          <w:lang w:val="pt-BR"/>
        </w:rPr>
        <w:t xml:space="preserve"> </w:t>
      </w:r>
      <w:r w:rsidR="00AB3080" w:rsidRPr="00057E4A">
        <w:rPr>
          <w:lang w:val="pt-BR"/>
        </w:rPr>
        <w:t>texto</w:t>
      </w:r>
      <w:r w:rsidR="00AB3080" w:rsidRPr="00057E4A">
        <w:rPr>
          <w:spacing w:val="-2"/>
          <w:lang w:val="pt-BR"/>
        </w:rPr>
        <w:t xml:space="preserve"> </w:t>
      </w:r>
      <w:r w:rsidR="00AB3080" w:rsidRPr="00057E4A">
        <w:rPr>
          <w:lang w:val="pt-BR"/>
        </w:rPr>
        <w:t>em</w:t>
      </w:r>
      <w:r w:rsidR="00AB3080" w:rsidRPr="00057E4A">
        <w:rPr>
          <w:spacing w:val="-9"/>
          <w:lang w:val="pt-BR"/>
        </w:rPr>
        <w:t xml:space="preserve"> </w:t>
      </w:r>
      <w:r w:rsidR="00AB3080" w:rsidRPr="00057E4A">
        <w:rPr>
          <w:lang w:val="pt-BR"/>
        </w:rPr>
        <w:t>relação</w:t>
      </w:r>
      <w:r w:rsidR="00AB3080" w:rsidRPr="00057E4A">
        <w:rPr>
          <w:spacing w:val="1"/>
          <w:lang w:val="pt-BR"/>
        </w:rPr>
        <w:t xml:space="preserve"> </w:t>
      </w:r>
      <w:r w:rsidR="00AB3080" w:rsidRPr="00057E4A">
        <w:rPr>
          <w:lang w:val="pt-BR"/>
        </w:rPr>
        <w:t>ao</w:t>
      </w:r>
      <w:r w:rsidR="00AB3080" w:rsidRPr="00057E4A">
        <w:rPr>
          <w:spacing w:val="-3"/>
          <w:lang w:val="pt-BR"/>
        </w:rPr>
        <w:t xml:space="preserve"> </w:t>
      </w:r>
      <w:r w:rsidR="00AB3080" w:rsidRPr="00057E4A">
        <w:rPr>
          <w:lang w:val="pt-BR"/>
        </w:rPr>
        <w:t>objeto</w:t>
      </w:r>
      <w:r w:rsidR="00AB3080" w:rsidRPr="00057E4A">
        <w:rPr>
          <w:spacing w:val="-8"/>
          <w:lang w:val="pt-BR"/>
        </w:rPr>
        <w:t xml:space="preserve"> </w:t>
      </w:r>
      <w:r w:rsidR="00AB3080" w:rsidRPr="00057E4A">
        <w:rPr>
          <w:lang w:val="pt-BR"/>
        </w:rPr>
        <w:t xml:space="preserve">do </w:t>
      </w:r>
      <w:r w:rsidR="00552854" w:rsidRPr="00057E4A">
        <w:rPr>
          <w:lang w:val="pt-BR"/>
        </w:rPr>
        <w:t>dizer quanto ao fazer/acontecer</w:t>
      </w:r>
      <w:r w:rsidR="00AB3080" w:rsidRPr="00057E4A">
        <w:rPr>
          <w:lang w:val="pt-BR"/>
        </w:rPr>
        <w:t xml:space="preserve"> ou conhecer/saber, </w:t>
      </w:r>
      <w:r w:rsidR="00552854" w:rsidRPr="00057E4A">
        <w:rPr>
          <w:lang w:val="pt-BR"/>
        </w:rPr>
        <w:t>bem como</w:t>
      </w:r>
      <w:r w:rsidR="00AB3080" w:rsidRPr="00057E4A">
        <w:rPr>
          <w:lang w:val="pt-BR"/>
        </w:rPr>
        <w:t xml:space="preserve"> </w:t>
      </w:r>
      <w:r w:rsidR="00552854" w:rsidRPr="00057E4A">
        <w:rPr>
          <w:lang w:val="pt-BR"/>
        </w:rPr>
        <w:t>quanto à inclusão dess</w:t>
      </w:r>
      <w:r w:rsidR="00AB3080" w:rsidRPr="00057E4A">
        <w:rPr>
          <w:lang w:val="pt-BR"/>
        </w:rPr>
        <w:t>es no tempo e/ou no espaço.</w:t>
      </w:r>
    </w:p>
    <w:p w14:paraId="7D6015D3" w14:textId="3ADF37B5" w:rsidR="00CC51FF" w:rsidRPr="00057E4A" w:rsidRDefault="00826542" w:rsidP="00655990">
      <w:pPr>
        <w:pStyle w:val="Corpodetexto"/>
        <w:spacing w:line="360" w:lineRule="auto"/>
        <w:ind w:firstLine="709"/>
        <w:jc w:val="both"/>
        <w:rPr>
          <w:lang w:val="pt-BR"/>
        </w:rPr>
      </w:pPr>
      <w:r w:rsidRPr="00057E4A">
        <w:rPr>
          <w:lang w:val="pt-BR"/>
        </w:rPr>
        <w:t xml:space="preserve">Já </w:t>
      </w:r>
      <w:r w:rsidR="00AB3080" w:rsidRPr="00057E4A">
        <w:rPr>
          <w:lang w:val="pt-BR"/>
        </w:rPr>
        <w:t xml:space="preserve">Barbosa </w:t>
      </w:r>
      <w:r w:rsidR="00C639EE" w:rsidRPr="00057E4A">
        <w:rPr>
          <w:lang w:val="pt-BR"/>
        </w:rPr>
        <w:t xml:space="preserve">e Amaral </w:t>
      </w:r>
      <w:r w:rsidR="00AB3080" w:rsidRPr="00057E4A">
        <w:rPr>
          <w:lang w:val="pt-BR"/>
        </w:rPr>
        <w:t>(1986) afirma</w:t>
      </w:r>
      <w:r w:rsidR="00C639EE" w:rsidRPr="00057E4A">
        <w:rPr>
          <w:lang w:val="pt-BR"/>
        </w:rPr>
        <w:t>m</w:t>
      </w:r>
      <w:r w:rsidR="00AB3080" w:rsidRPr="00057E4A">
        <w:rPr>
          <w:lang w:val="pt-BR"/>
        </w:rPr>
        <w:t xml:space="preserve"> que</w:t>
      </w:r>
      <w:r w:rsidRPr="00057E4A">
        <w:rPr>
          <w:lang w:val="pt-BR"/>
        </w:rPr>
        <w:t>,</w:t>
      </w:r>
      <w:r w:rsidR="00AB3080" w:rsidRPr="00057E4A">
        <w:rPr>
          <w:lang w:val="pt-BR"/>
        </w:rPr>
        <w:t xml:space="preserve"> tradicionalmente, no que diz respeito à tipologia, pode-se considerar os textos em</w:t>
      </w:r>
      <w:r w:rsidRPr="00057E4A">
        <w:rPr>
          <w:lang w:val="pt-BR"/>
        </w:rPr>
        <w:t xml:space="preserve"> uma classif</w:t>
      </w:r>
      <w:r w:rsidR="00552854" w:rsidRPr="00057E4A">
        <w:rPr>
          <w:lang w:val="pt-BR"/>
        </w:rPr>
        <w:t>i</w:t>
      </w:r>
      <w:r w:rsidRPr="00057E4A">
        <w:rPr>
          <w:lang w:val="pt-BR"/>
        </w:rPr>
        <w:t>cação a pa</w:t>
      </w:r>
      <w:r w:rsidR="00552854" w:rsidRPr="00057E4A">
        <w:rPr>
          <w:lang w:val="pt-BR"/>
        </w:rPr>
        <w:t>r</w:t>
      </w:r>
      <w:r w:rsidRPr="00057E4A">
        <w:rPr>
          <w:lang w:val="pt-BR"/>
        </w:rPr>
        <w:t>tir do tipo</w:t>
      </w:r>
      <w:r w:rsidR="00AB3080" w:rsidRPr="00057E4A">
        <w:rPr>
          <w:lang w:val="pt-BR"/>
        </w:rPr>
        <w:t xml:space="preserve"> narrativo, descritivo </w:t>
      </w:r>
      <w:r w:rsidRPr="00057E4A">
        <w:rPr>
          <w:lang w:val="pt-BR"/>
        </w:rPr>
        <w:t>ou</w:t>
      </w:r>
      <w:r w:rsidR="00AB3080" w:rsidRPr="00057E4A">
        <w:rPr>
          <w:lang w:val="pt-BR"/>
        </w:rPr>
        <w:t xml:space="preserve"> dissertativo</w:t>
      </w:r>
      <w:r w:rsidRPr="00057E4A">
        <w:rPr>
          <w:lang w:val="pt-BR"/>
        </w:rPr>
        <w:t>, definidos pelo autor da seguinte forma</w:t>
      </w:r>
      <w:r w:rsidR="00AB3080" w:rsidRPr="00057E4A">
        <w:rPr>
          <w:lang w:val="pt-BR"/>
        </w:rPr>
        <w:t>:</w:t>
      </w:r>
    </w:p>
    <w:p w14:paraId="6A3240AD" w14:textId="77777777" w:rsidR="00655990" w:rsidRPr="00057E4A" w:rsidRDefault="00655990" w:rsidP="00655990">
      <w:pPr>
        <w:pStyle w:val="Corpodetexto"/>
        <w:spacing w:line="360" w:lineRule="auto"/>
        <w:ind w:firstLine="709"/>
        <w:jc w:val="both"/>
        <w:rPr>
          <w:lang w:val="pt-BR"/>
        </w:rPr>
      </w:pPr>
    </w:p>
    <w:p w14:paraId="24E824F6"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t xml:space="preserve">Narração: </w:t>
      </w:r>
      <w:r w:rsidRPr="00057E4A">
        <w:rPr>
          <w:sz w:val="20"/>
          <w:lang w:val="pt-BR"/>
        </w:rPr>
        <w:t xml:space="preserve">É um relato organizado de acontecimentos reais ou imaginários. São seus elementos constitutivos: personagens, circunstâncias, ação; o seu núcleo é o incidente, o episódio, e o que a distingue </w:t>
      </w:r>
      <w:r w:rsidRPr="00057E4A">
        <w:rPr>
          <w:spacing w:val="-3"/>
          <w:sz w:val="20"/>
          <w:lang w:val="pt-BR"/>
        </w:rPr>
        <w:t xml:space="preserve">da </w:t>
      </w:r>
      <w:r w:rsidRPr="00057E4A">
        <w:rPr>
          <w:sz w:val="20"/>
          <w:lang w:val="pt-BR"/>
        </w:rPr>
        <w:t>descrição é a presença de personagens atuantes, que estão quase sempre em</w:t>
      </w:r>
      <w:r w:rsidRPr="00057E4A">
        <w:rPr>
          <w:spacing w:val="1"/>
          <w:sz w:val="20"/>
          <w:lang w:val="pt-BR"/>
        </w:rPr>
        <w:t xml:space="preserve"> </w:t>
      </w:r>
      <w:r w:rsidRPr="00057E4A">
        <w:rPr>
          <w:sz w:val="20"/>
          <w:lang w:val="pt-BR"/>
        </w:rPr>
        <w:t>conflito.</w:t>
      </w:r>
    </w:p>
    <w:p w14:paraId="78DEAB5C"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t xml:space="preserve">Descrição: </w:t>
      </w:r>
      <w:r w:rsidRPr="00057E4A">
        <w:rPr>
          <w:sz w:val="20"/>
          <w:lang w:val="pt-BR"/>
        </w:rPr>
        <w:t>Tipo de texto em que se faz um retrato por escrito de um lugar, uma pessoa,</w:t>
      </w:r>
      <w:r w:rsidRPr="00057E4A">
        <w:rPr>
          <w:spacing w:val="-11"/>
          <w:sz w:val="20"/>
          <w:lang w:val="pt-BR"/>
        </w:rPr>
        <w:t xml:space="preserve"> </w:t>
      </w:r>
      <w:r w:rsidRPr="00057E4A">
        <w:rPr>
          <w:sz w:val="20"/>
          <w:lang w:val="pt-BR"/>
        </w:rPr>
        <w:t>um</w:t>
      </w:r>
      <w:r w:rsidRPr="00057E4A">
        <w:rPr>
          <w:spacing w:val="-6"/>
          <w:sz w:val="20"/>
          <w:lang w:val="pt-BR"/>
        </w:rPr>
        <w:t xml:space="preserve"> </w:t>
      </w:r>
      <w:r w:rsidRPr="00057E4A">
        <w:rPr>
          <w:sz w:val="20"/>
          <w:lang w:val="pt-BR"/>
        </w:rPr>
        <w:t>animal</w:t>
      </w:r>
      <w:r w:rsidRPr="00057E4A">
        <w:rPr>
          <w:spacing w:val="-7"/>
          <w:sz w:val="20"/>
          <w:lang w:val="pt-BR"/>
        </w:rPr>
        <w:t xml:space="preserve"> </w:t>
      </w:r>
      <w:r w:rsidRPr="00057E4A">
        <w:rPr>
          <w:sz w:val="20"/>
          <w:lang w:val="pt-BR"/>
        </w:rPr>
        <w:t>ou</w:t>
      </w:r>
      <w:r w:rsidRPr="00057E4A">
        <w:rPr>
          <w:spacing w:val="-5"/>
          <w:sz w:val="20"/>
          <w:lang w:val="pt-BR"/>
        </w:rPr>
        <w:t xml:space="preserve"> </w:t>
      </w:r>
      <w:r w:rsidRPr="00057E4A">
        <w:rPr>
          <w:sz w:val="20"/>
          <w:lang w:val="pt-BR"/>
        </w:rPr>
        <w:t>um</w:t>
      </w:r>
      <w:r w:rsidRPr="00057E4A">
        <w:rPr>
          <w:spacing w:val="-12"/>
          <w:sz w:val="20"/>
          <w:lang w:val="pt-BR"/>
        </w:rPr>
        <w:t xml:space="preserve"> </w:t>
      </w:r>
      <w:r w:rsidRPr="00057E4A">
        <w:rPr>
          <w:sz w:val="20"/>
          <w:lang w:val="pt-BR"/>
        </w:rPr>
        <w:t>objeto.</w:t>
      </w:r>
      <w:r w:rsidRPr="00057E4A">
        <w:rPr>
          <w:spacing w:val="-5"/>
          <w:sz w:val="20"/>
          <w:lang w:val="pt-BR"/>
        </w:rPr>
        <w:t xml:space="preserve"> </w:t>
      </w:r>
      <w:r w:rsidRPr="00057E4A">
        <w:rPr>
          <w:sz w:val="20"/>
          <w:lang w:val="pt-BR"/>
        </w:rPr>
        <w:t>Requer</w:t>
      </w:r>
      <w:r w:rsidRPr="00057E4A">
        <w:rPr>
          <w:spacing w:val="-8"/>
          <w:sz w:val="20"/>
          <w:lang w:val="pt-BR"/>
        </w:rPr>
        <w:t xml:space="preserve"> </w:t>
      </w:r>
      <w:r w:rsidRPr="00057E4A">
        <w:rPr>
          <w:sz w:val="20"/>
          <w:lang w:val="pt-BR"/>
        </w:rPr>
        <w:t>observação</w:t>
      </w:r>
      <w:r w:rsidRPr="00057E4A">
        <w:rPr>
          <w:spacing w:val="-5"/>
          <w:sz w:val="20"/>
          <w:lang w:val="pt-BR"/>
        </w:rPr>
        <w:t xml:space="preserve"> </w:t>
      </w:r>
      <w:r w:rsidRPr="00057E4A">
        <w:rPr>
          <w:sz w:val="20"/>
          <w:lang w:val="pt-BR"/>
        </w:rPr>
        <w:t>cuidadosa,</w:t>
      </w:r>
      <w:r w:rsidRPr="00057E4A">
        <w:rPr>
          <w:spacing w:val="-11"/>
          <w:sz w:val="20"/>
          <w:lang w:val="pt-BR"/>
        </w:rPr>
        <w:t xml:space="preserve"> </w:t>
      </w:r>
      <w:r w:rsidRPr="00057E4A">
        <w:rPr>
          <w:sz w:val="20"/>
          <w:lang w:val="pt-BR"/>
        </w:rPr>
        <w:t>para</w:t>
      </w:r>
      <w:r w:rsidRPr="00057E4A">
        <w:rPr>
          <w:spacing w:val="-4"/>
          <w:sz w:val="20"/>
          <w:lang w:val="pt-BR"/>
        </w:rPr>
        <w:t xml:space="preserve"> </w:t>
      </w:r>
      <w:r w:rsidRPr="00057E4A">
        <w:rPr>
          <w:sz w:val="20"/>
          <w:lang w:val="pt-BR"/>
        </w:rPr>
        <w:t>tornar</w:t>
      </w:r>
      <w:r w:rsidRPr="00057E4A">
        <w:rPr>
          <w:spacing w:val="-8"/>
          <w:sz w:val="20"/>
          <w:lang w:val="pt-BR"/>
        </w:rPr>
        <w:t xml:space="preserve"> </w:t>
      </w:r>
      <w:r w:rsidRPr="00057E4A">
        <w:rPr>
          <w:sz w:val="20"/>
          <w:lang w:val="pt-BR"/>
        </w:rPr>
        <w:t>aquilo</w:t>
      </w:r>
      <w:r w:rsidRPr="00057E4A">
        <w:rPr>
          <w:spacing w:val="-6"/>
          <w:sz w:val="20"/>
          <w:lang w:val="pt-BR"/>
        </w:rPr>
        <w:t xml:space="preserve"> </w:t>
      </w:r>
      <w:r w:rsidRPr="00057E4A">
        <w:rPr>
          <w:sz w:val="20"/>
          <w:lang w:val="pt-BR"/>
        </w:rPr>
        <w:t>que</w:t>
      </w:r>
      <w:r w:rsidRPr="00057E4A">
        <w:rPr>
          <w:spacing w:val="-4"/>
          <w:sz w:val="20"/>
          <w:lang w:val="pt-BR"/>
        </w:rPr>
        <w:t xml:space="preserve"> </w:t>
      </w:r>
      <w:r w:rsidRPr="00057E4A">
        <w:rPr>
          <w:sz w:val="20"/>
          <w:lang w:val="pt-BR"/>
        </w:rPr>
        <w:t xml:space="preserve">vai ser descrito um modelo inconfundível. Não se trata de enumerar </w:t>
      </w:r>
      <w:r w:rsidRPr="00057E4A">
        <w:rPr>
          <w:spacing w:val="2"/>
          <w:sz w:val="20"/>
          <w:lang w:val="pt-BR"/>
        </w:rPr>
        <w:t xml:space="preserve">uma </w:t>
      </w:r>
      <w:r w:rsidRPr="00057E4A">
        <w:rPr>
          <w:sz w:val="20"/>
          <w:lang w:val="pt-BR"/>
        </w:rPr>
        <w:t xml:space="preserve">série de elementos, mas de captar </w:t>
      </w:r>
      <w:r w:rsidRPr="00057E4A">
        <w:rPr>
          <w:spacing w:val="-3"/>
          <w:sz w:val="20"/>
          <w:lang w:val="pt-BR"/>
        </w:rPr>
        <w:t xml:space="preserve">os </w:t>
      </w:r>
      <w:r w:rsidRPr="00057E4A">
        <w:rPr>
          <w:sz w:val="20"/>
          <w:lang w:val="pt-BR"/>
        </w:rPr>
        <w:t xml:space="preserve">traços capazes de transmitir uma impressão autêntica. Descrever é mais que apontar, é muito mais que fotografar. É pintar, é criar. Por isso, impõe-se o uso </w:t>
      </w:r>
      <w:r w:rsidRPr="00057E4A">
        <w:rPr>
          <w:spacing w:val="-3"/>
          <w:sz w:val="20"/>
          <w:lang w:val="pt-BR"/>
        </w:rPr>
        <w:t xml:space="preserve">de </w:t>
      </w:r>
      <w:r w:rsidRPr="00057E4A">
        <w:rPr>
          <w:sz w:val="20"/>
          <w:lang w:val="pt-BR"/>
        </w:rPr>
        <w:t>palavras específicas,</w:t>
      </w:r>
      <w:r w:rsidRPr="00057E4A">
        <w:rPr>
          <w:spacing w:val="-3"/>
          <w:sz w:val="20"/>
          <w:lang w:val="pt-BR"/>
        </w:rPr>
        <w:t xml:space="preserve"> </w:t>
      </w:r>
      <w:r w:rsidRPr="00057E4A">
        <w:rPr>
          <w:sz w:val="20"/>
          <w:lang w:val="pt-BR"/>
        </w:rPr>
        <w:t>exatas.</w:t>
      </w:r>
    </w:p>
    <w:p w14:paraId="1160D8E4"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t xml:space="preserve">Dissertação: </w:t>
      </w:r>
      <w:r w:rsidRPr="00057E4A">
        <w:rPr>
          <w:sz w:val="20"/>
          <w:lang w:val="pt-BR"/>
        </w:rPr>
        <w:t xml:space="preserve">Dissertar é apresentar ideias, analisá-las, é estabelecer um ponto de vista baseado em argumentos lógicos; é estabelecer relações </w:t>
      </w:r>
      <w:r w:rsidRPr="00057E4A">
        <w:rPr>
          <w:spacing w:val="-3"/>
          <w:sz w:val="20"/>
          <w:lang w:val="pt-BR"/>
        </w:rPr>
        <w:t xml:space="preserve">de </w:t>
      </w:r>
      <w:r w:rsidRPr="00057E4A">
        <w:rPr>
          <w:sz w:val="20"/>
          <w:lang w:val="pt-BR"/>
        </w:rPr>
        <w:t>causa e efeito. Aqui não basta</w:t>
      </w:r>
      <w:r w:rsidRPr="00057E4A">
        <w:rPr>
          <w:spacing w:val="-6"/>
          <w:sz w:val="20"/>
          <w:lang w:val="pt-BR"/>
        </w:rPr>
        <w:t xml:space="preserve"> </w:t>
      </w:r>
      <w:r w:rsidRPr="00057E4A">
        <w:rPr>
          <w:sz w:val="20"/>
          <w:lang w:val="pt-BR"/>
        </w:rPr>
        <w:t>expor,</w:t>
      </w:r>
      <w:r w:rsidRPr="00057E4A">
        <w:rPr>
          <w:spacing w:val="-5"/>
          <w:sz w:val="20"/>
          <w:lang w:val="pt-BR"/>
        </w:rPr>
        <w:t xml:space="preserve"> </w:t>
      </w:r>
      <w:r w:rsidRPr="00057E4A">
        <w:rPr>
          <w:sz w:val="20"/>
          <w:lang w:val="pt-BR"/>
        </w:rPr>
        <w:t>narrar</w:t>
      </w:r>
      <w:r w:rsidRPr="00057E4A">
        <w:rPr>
          <w:spacing w:val="-8"/>
          <w:sz w:val="20"/>
          <w:lang w:val="pt-BR"/>
        </w:rPr>
        <w:t xml:space="preserve"> </w:t>
      </w:r>
      <w:r w:rsidRPr="00057E4A">
        <w:rPr>
          <w:sz w:val="20"/>
          <w:lang w:val="pt-BR"/>
        </w:rPr>
        <w:t>ou</w:t>
      </w:r>
      <w:r w:rsidRPr="00057E4A">
        <w:rPr>
          <w:spacing w:val="-5"/>
          <w:sz w:val="20"/>
          <w:lang w:val="pt-BR"/>
        </w:rPr>
        <w:t xml:space="preserve"> </w:t>
      </w:r>
      <w:r w:rsidRPr="00057E4A">
        <w:rPr>
          <w:sz w:val="20"/>
          <w:lang w:val="pt-BR"/>
        </w:rPr>
        <w:t>descrever,</w:t>
      </w:r>
      <w:r w:rsidRPr="00057E4A">
        <w:rPr>
          <w:spacing w:val="-6"/>
          <w:sz w:val="20"/>
          <w:lang w:val="pt-BR"/>
        </w:rPr>
        <w:t xml:space="preserve"> </w:t>
      </w:r>
      <w:r w:rsidRPr="00057E4A">
        <w:rPr>
          <w:sz w:val="20"/>
          <w:lang w:val="pt-BR"/>
        </w:rPr>
        <w:t>é</w:t>
      </w:r>
      <w:r w:rsidRPr="00057E4A">
        <w:rPr>
          <w:spacing w:val="-4"/>
          <w:sz w:val="20"/>
          <w:lang w:val="pt-BR"/>
        </w:rPr>
        <w:t xml:space="preserve"> </w:t>
      </w:r>
      <w:r w:rsidRPr="00057E4A">
        <w:rPr>
          <w:sz w:val="20"/>
          <w:lang w:val="pt-BR"/>
        </w:rPr>
        <w:t>necessário</w:t>
      </w:r>
      <w:r w:rsidRPr="00057E4A">
        <w:rPr>
          <w:spacing w:val="-7"/>
          <w:sz w:val="20"/>
          <w:lang w:val="pt-BR"/>
        </w:rPr>
        <w:t xml:space="preserve"> </w:t>
      </w:r>
      <w:r w:rsidRPr="00057E4A">
        <w:rPr>
          <w:sz w:val="20"/>
          <w:lang w:val="pt-BR"/>
        </w:rPr>
        <w:t>explanar</w:t>
      </w:r>
      <w:r w:rsidRPr="00057E4A">
        <w:rPr>
          <w:spacing w:val="-7"/>
          <w:sz w:val="20"/>
          <w:lang w:val="pt-BR"/>
        </w:rPr>
        <w:t xml:space="preserve"> </w:t>
      </w:r>
      <w:r w:rsidRPr="00057E4A">
        <w:rPr>
          <w:sz w:val="20"/>
          <w:lang w:val="pt-BR"/>
        </w:rPr>
        <w:t>e</w:t>
      </w:r>
      <w:r w:rsidRPr="00057E4A">
        <w:rPr>
          <w:spacing w:val="-4"/>
          <w:sz w:val="20"/>
          <w:lang w:val="pt-BR"/>
        </w:rPr>
        <w:t xml:space="preserve"> </w:t>
      </w:r>
      <w:r w:rsidRPr="00057E4A">
        <w:rPr>
          <w:sz w:val="20"/>
          <w:lang w:val="pt-BR"/>
        </w:rPr>
        <w:t>explicar.</w:t>
      </w:r>
      <w:r w:rsidRPr="00057E4A">
        <w:rPr>
          <w:spacing w:val="-6"/>
          <w:sz w:val="20"/>
          <w:lang w:val="pt-BR"/>
        </w:rPr>
        <w:t xml:space="preserve"> </w:t>
      </w:r>
      <w:r w:rsidRPr="00057E4A">
        <w:rPr>
          <w:sz w:val="20"/>
          <w:lang w:val="pt-BR"/>
        </w:rPr>
        <w:t>O</w:t>
      </w:r>
      <w:r w:rsidRPr="00057E4A">
        <w:rPr>
          <w:spacing w:val="-5"/>
          <w:sz w:val="20"/>
          <w:lang w:val="pt-BR"/>
        </w:rPr>
        <w:t xml:space="preserve"> </w:t>
      </w:r>
      <w:r w:rsidRPr="00057E4A">
        <w:rPr>
          <w:sz w:val="20"/>
          <w:lang w:val="pt-BR"/>
        </w:rPr>
        <w:t>raciocínio</w:t>
      </w:r>
      <w:r w:rsidRPr="00057E4A">
        <w:rPr>
          <w:spacing w:val="-7"/>
          <w:sz w:val="20"/>
          <w:lang w:val="pt-BR"/>
        </w:rPr>
        <w:t xml:space="preserve"> </w:t>
      </w:r>
      <w:r w:rsidRPr="00057E4A">
        <w:rPr>
          <w:sz w:val="20"/>
          <w:lang w:val="pt-BR"/>
        </w:rPr>
        <w:t>é</w:t>
      </w:r>
      <w:r w:rsidRPr="00057E4A">
        <w:rPr>
          <w:spacing w:val="-4"/>
          <w:sz w:val="20"/>
          <w:lang w:val="pt-BR"/>
        </w:rPr>
        <w:t xml:space="preserve"> </w:t>
      </w:r>
      <w:r w:rsidRPr="00057E4A">
        <w:rPr>
          <w:sz w:val="20"/>
          <w:lang w:val="pt-BR"/>
        </w:rPr>
        <w:t>que</w:t>
      </w:r>
      <w:r w:rsidRPr="00057E4A">
        <w:rPr>
          <w:spacing w:val="-5"/>
          <w:sz w:val="20"/>
          <w:lang w:val="pt-BR"/>
        </w:rPr>
        <w:t xml:space="preserve"> </w:t>
      </w:r>
      <w:r w:rsidRPr="00057E4A">
        <w:rPr>
          <w:sz w:val="20"/>
          <w:lang w:val="pt-BR"/>
        </w:rPr>
        <w:t xml:space="preserve">deve </w:t>
      </w:r>
      <w:r w:rsidRPr="00057E4A">
        <w:rPr>
          <w:sz w:val="20"/>
          <w:lang w:val="pt-BR"/>
        </w:rPr>
        <w:lastRenderedPageBreak/>
        <w:t>imperar neste tipo de composição, e quanto maior a fundamentação argumentativa, mais brilhante será o desempenho.</w:t>
      </w:r>
    </w:p>
    <w:p w14:paraId="4B6D6F08" w14:textId="4016CA42" w:rsidR="00CC51FF" w:rsidRPr="00057E4A" w:rsidRDefault="00AB3080" w:rsidP="00826542">
      <w:pPr>
        <w:pStyle w:val="PargrafodaLista"/>
        <w:ind w:left="2268"/>
        <w:rPr>
          <w:sz w:val="20"/>
          <w:lang w:val="pt-BR"/>
        </w:rPr>
      </w:pPr>
      <w:r w:rsidRPr="00057E4A">
        <w:rPr>
          <w:b/>
          <w:sz w:val="20"/>
          <w:lang w:val="pt-BR"/>
        </w:rPr>
        <w:t>Observação</w:t>
      </w:r>
      <w:r w:rsidRPr="00057E4A">
        <w:rPr>
          <w:sz w:val="20"/>
          <w:lang w:val="pt-BR"/>
        </w:rPr>
        <w:t>: Normalmente, narração e descrição mesclam-se nos textos; sendo difícil, muitas vezes, encontrar textos exclusivamente</w:t>
      </w:r>
      <w:r w:rsidRPr="00057E4A">
        <w:rPr>
          <w:spacing w:val="-4"/>
          <w:sz w:val="20"/>
          <w:lang w:val="pt-BR"/>
        </w:rPr>
        <w:t xml:space="preserve"> </w:t>
      </w:r>
      <w:r w:rsidRPr="00057E4A">
        <w:rPr>
          <w:sz w:val="20"/>
          <w:lang w:val="pt-BR"/>
        </w:rPr>
        <w:t>descritivos.</w:t>
      </w:r>
      <w:r w:rsidR="00655990" w:rsidRPr="00057E4A">
        <w:rPr>
          <w:sz w:val="20"/>
          <w:lang w:val="pt-BR"/>
        </w:rPr>
        <w:t xml:space="preserve"> (BARBOSA</w:t>
      </w:r>
      <w:r w:rsidR="00C639EE" w:rsidRPr="00057E4A">
        <w:rPr>
          <w:sz w:val="20"/>
          <w:lang w:val="pt-BR"/>
        </w:rPr>
        <w:t>; AMARAL</w:t>
      </w:r>
      <w:r w:rsidR="00655990" w:rsidRPr="00057E4A">
        <w:rPr>
          <w:sz w:val="20"/>
          <w:lang w:val="pt-BR"/>
        </w:rPr>
        <w:t>,</w:t>
      </w:r>
      <w:r w:rsidR="00655990" w:rsidRPr="00057E4A">
        <w:rPr>
          <w:spacing w:val="1"/>
          <w:sz w:val="20"/>
          <w:lang w:val="pt-BR"/>
        </w:rPr>
        <w:t xml:space="preserve"> </w:t>
      </w:r>
      <w:r w:rsidR="00655990" w:rsidRPr="00057E4A">
        <w:rPr>
          <w:sz w:val="20"/>
          <w:lang w:val="pt-BR"/>
        </w:rPr>
        <w:t>1986, p. 34)</w:t>
      </w:r>
      <w:r w:rsidR="00826542" w:rsidRPr="00057E4A">
        <w:rPr>
          <w:sz w:val="20"/>
          <w:lang w:val="pt-BR"/>
        </w:rPr>
        <w:t>.</w:t>
      </w:r>
    </w:p>
    <w:p w14:paraId="40495555" w14:textId="77777777" w:rsidR="00CC51FF" w:rsidRPr="00057E4A" w:rsidRDefault="00CC51FF" w:rsidP="00655990">
      <w:pPr>
        <w:pStyle w:val="Corpodetexto"/>
        <w:spacing w:line="360" w:lineRule="auto"/>
        <w:ind w:firstLine="709"/>
        <w:rPr>
          <w:lang w:val="pt-BR"/>
        </w:rPr>
      </w:pPr>
    </w:p>
    <w:p w14:paraId="585B6609" w14:textId="7CE4E784" w:rsidR="00CC51FF" w:rsidRPr="00057E4A" w:rsidRDefault="00AB3080" w:rsidP="00655990">
      <w:pPr>
        <w:pStyle w:val="Corpodetexto"/>
        <w:spacing w:line="360" w:lineRule="auto"/>
        <w:ind w:firstLine="709"/>
        <w:jc w:val="both"/>
        <w:rPr>
          <w:lang w:val="pt-BR"/>
        </w:rPr>
      </w:pPr>
      <w:r w:rsidRPr="00057E4A">
        <w:rPr>
          <w:lang w:val="pt-BR"/>
        </w:rPr>
        <w:t>A</w:t>
      </w:r>
      <w:r w:rsidR="00826542" w:rsidRPr="00057E4A">
        <w:rPr>
          <w:lang w:val="pt-BR"/>
        </w:rPr>
        <w:t>ssim, compreende-se que a</w:t>
      </w:r>
      <w:r w:rsidRPr="00057E4A">
        <w:rPr>
          <w:lang w:val="pt-BR"/>
        </w:rPr>
        <w:t xml:space="preserve"> narração </w:t>
      </w:r>
      <w:r w:rsidR="00480053" w:rsidRPr="00057E4A">
        <w:rPr>
          <w:lang w:val="pt-BR"/>
        </w:rPr>
        <w:t>se refere</w:t>
      </w:r>
      <w:r w:rsidR="00826542" w:rsidRPr="00057E4A">
        <w:rPr>
          <w:lang w:val="pt-BR"/>
        </w:rPr>
        <w:t xml:space="preserve"> a</w:t>
      </w:r>
      <w:r w:rsidRPr="00057E4A">
        <w:rPr>
          <w:lang w:val="pt-BR"/>
        </w:rPr>
        <w:t xml:space="preserve"> um texto dinâmico, que contém vários fatores de dependência</w:t>
      </w:r>
      <w:r w:rsidR="00552854" w:rsidRPr="00057E4A">
        <w:rPr>
          <w:lang w:val="pt-BR"/>
        </w:rPr>
        <w:t xml:space="preserve"> e</w:t>
      </w:r>
      <w:r w:rsidRPr="00057E4A">
        <w:rPr>
          <w:lang w:val="pt-BR"/>
        </w:rPr>
        <w:t xml:space="preserve"> que</w:t>
      </w:r>
      <w:r w:rsidR="00826542" w:rsidRPr="00057E4A">
        <w:rPr>
          <w:lang w:val="pt-BR"/>
        </w:rPr>
        <w:t xml:space="preserve"> </w:t>
      </w:r>
      <w:r w:rsidRPr="00057E4A">
        <w:rPr>
          <w:lang w:val="pt-BR"/>
        </w:rPr>
        <w:t>são extremamente importantes para a boa estruturação do texto. Narrar é contar um fato, e como todo fato ocorre em determinado tempo, em toda narração</w:t>
      </w:r>
      <w:r w:rsidR="00552854" w:rsidRPr="00057E4A">
        <w:rPr>
          <w:lang w:val="pt-BR"/>
        </w:rPr>
        <w:t>,</w:t>
      </w:r>
      <w:r w:rsidRPr="00057E4A">
        <w:rPr>
          <w:lang w:val="pt-BR"/>
        </w:rPr>
        <w:t xml:space="preserve"> há sempre um começo</w:t>
      </w:r>
      <w:r w:rsidR="00552854" w:rsidRPr="00057E4A">
        <w:rPr>
          <w:lang w:val="pt-BR"/>
        </w:rPr>
        <w:t>,</w:t>
      </w:r>
      <w:r w:rsidRPr="00057E4A">
        <w:rPr>
          <w:lang w:val="pt-BR"/>
        </w:rPr>
        <w:t xml:space="preserve"> um meio e um fim. São requisitos básicos para que a narração esteja completa, sempre respeitando os elementos que </w:t>
      </w:r>
      <w:r w:rsidR="00552854" w:rsidRPr="00057E4A">
        <w:rPr>
          <w:lang w:val="pt-BR"/>
        </w:rPr>
        <w:t>a compõe</w:t>
      </w:r>
      <w:r w:rsidRPr="00057E4A">
        <w:rPr>
          <w:lang w:val="pt-BR"/>
        </w:rPr>
        <w:t>: tempo, espaço, enredo, personagens, narrador, introdução, trama, clímax, desenlace.</w:t>
      </w:r>
      <w:r w:rsidR="001F658F">
        <w:rPr>
          <w:lang w:val="pt-BR"/>
        </w:rPr>
        <w:t xml:space="preserve"> </w:t>
      </w:r>
      <w:r w:rsidR="001F658F" w:rsidRPr="001F658F">
        <w:rPr>
          <w:lang w:val="pt-BR"/>
        </w:rPr>
        <w:t>(BARBOSA; AMARAL, 1986, p. 34).</w:t>
      </w:r>
    </w:p>
    <w:p w14:paraId="45663E09" w14:textId="42C52FCA" w:rsidR="00CC51FF" w:rsidRPr="00057E4A" w:rsidRDefault="00AB3080" w:rsidP="00655990">
      <w:pPr>
        <w:pStyle w:val="Corpodetexto"/>
        <w:spacing w:line="360" w:lineRule="auto"/>
        <w:ind w:firstLine="709"/>
        <w:jc w:val="both"/>
        <w:rPr>
          <w:lang w:val="pt-BR"/>
        </w:rPr>
      </w:pPr>
      <w:r w:rsidRPr="00057E4A">
        <w:rPr>
          <w:lang w:val="pt-BR"/>
        </w:rPr>
        <w:t xml:space="preserve">De acordo com </w:t>
      </w:r>
      <w:proofErr w:type="spellStart"/>
      <w:r w:rsidRPr="00057E4A">
        <w:rPr>
          <w:lang w:val="pt-BR"/>
        </w:rPr>
        <w:t>Kleiman</w:t>
      </w:r>
      <w:proofErr w:type="spellEnd"/>
      <w:r w:rsidRPr="00057E4A">
        <w:rPr>
          <w:lang w:val="pt-BR"/>
        </w:rPr>
        <w:t xml:space="preserve"> (1989), a descrição possui uma orientação não agente, tal como a exposição,</w:t>
      </w:r>
      <w:r w:rsidRPr="00057E4A">
        <w:rPr>
          <w:spacing w:val="-19"/>
          <w:lang w:val="pt-BR"/>
        </w:rPr>
        <w:t xml:space="preserve"> </w:t>
      </w:r>
      <w:r w:rsidRPr="00057E4A">
        <w:rPr>
          <w:lang w:val="pt-BR"/>
        </w:rPr>
        <w:t>mas</w:t>
      </w:r>
      <w:r w:rsidRPr="00057E4A">
        <w:rPr>
          <w:spacing w:val="-16"/>
          <w:lang w:val="pt-BR"/>
        </w:rPr>
        <w:t xml:space="preserve"> </w:t>
      </w:r>
      <w:r w:rsidRPr="00057E4A">
        <w:rPr>
          <w:lang w:val="pt-BR"/>
        </w:rPr>
        <w:t>sua</w:t>
      </w:r>
      <w:r w:rsidRPr="00057E4A">
        <w:rPr>
          <w:spacing w:val="-19"/>
          <w:lang w:val="pt-BR"/>
        </w:rPr>
        <w:t xml:space="preserve"> </w:t>
      </w:r>
      <w:r w:rsidRPr="00057E4A">
        <w:rPr>
          <w:lang w:val="pt-BR"/>
        </w:rPr>
        <w:t>estrutura</w:t>
      </w:r>
      <w:r w:rsidRPr="00057E4A">
        <w:rPr>
          <w:spacing w:val="-14"/>
          <w:lang w:val="pt-BR"/>
        </w:rPr>
        <w:t xml:space="preserve"> </w:t>
      </w:r>
      <w:r w:rsidRPr="00057E4A">
        <w:rPr>
          <w:lang w:val="pt-BR"/>
        </w:rPr>
        <w:t>é</w:t>
      </w:r>
      <w:r w:rsidRPr="00057E4A">
        <w:rPr>
          <w:spacing w:val="-19"/>
          <w:lang w:val="pt-BR"/>
        </w:rPr>
        <w:t xml:space="preserve"> </w:t>
      </w:r>
      <w:r w:rsidRPr="00057E4A">
        <w:rPr>
          <w:lang w:val="pt-BR"/>
        </w:rPr>
        <w:t>bem</w:t>
      </w:r>
      <w:r w:rsidRPr="00057E4A">
        <w:rPr>
          <w:spacing w:val="-14"/>
          <w:lang w:val="pt-BR"/>
        </w:rPr>
        <w:t xml:space="preserve"> </w:t>
      </w:r>
      <w:r w:rsidRPr="00057E4A">
        <w:rPr>
          <w:lang w:val="pt-BR"/>
        </w:rPr>
        <w:t>mais</w:t>
      </w:r>
      <w:r w:rsidRPr="00057E4A">
        <w:rPr>
          <w:spacing w:val="-11"/>
          <w:lang w:val="pt-BR"/>
        </w:rPr>
        <w:t xml:space="preserve"> </w:t>
      </w:r>
      <w:r w:rsidRPr="00057E4A">
        <w:rPr>
          <w:lang w:val="pt-BR"/>
        </w:rPr>
        <w:t>imprecisa.</w:t>
      </w:r>
      <w:r w:rsidRPr="00057E4A">
        <w:rPr>
          <w:spacing w:val="-18"/>
          <w:lang w:val="pt-BR"/>
        </w:rPr>
        <w:t xml:space="preserve"> </w:t>
      </w:r>
      <w:r w:rsidRPr="00057E4A">
        <w:rPr>
          <w:lang w:val="pt-BR"/>
        </w:rPr>
        <w:t>Intuitivamente</w:t>
      </w:r>
      <w:r w:rsidR="00552854" w:rsidRPr="00057E4A">
        <w:rPr>
          <w:lang w:val="pt-BR"/>
        </w:rPr>
        <w:t>,</w:t>
      </w:r>
      <w:r w:rsidRPr="00057E4A">
        <w:rPr>
          <w:spacing w:val="-19"/>
          <w:lang w:val="pt-BR"/>
        </w:rPr>
        <w:t xml:space="preserve"> </w:t>
      </w:r>
      <w:r w:rsidRPr="00057E4A">
        <w:rPr>
          <w:lang w:val="pt-BR"/>
        </w:rPr>
        <w:t>pode-se</w:t>
      </w:r>
      <w:r w:rsidRPr="00057E4A">
        <w:rPr>
          <w:spacing w:val="-15"/>
          <w:lang w:val="pt-BR"/>
        </w:rPr>
        <w:t xml:space="preserve"> </w:t>
      </w:r>
      <w:r w:rsidRPr="00057E4A">
        <w:rPr>
          <w:lang w:val="pt-BR"/>
        </w:rPr>
        <w:t>conhecer</w:t>
      </w:r>
      <w:r w:rsidRPr="00057E4A">
        <w:rPr>
          <w:spacing w:val="-17"/>
          <w:lang w:val="pt-BR"/>
        </w:rPr>
        <w:t xml:space="preserve"> </w:t>
      </w:r>
      <w:r w:rsidRPr="00057E4A">
        <w:rPr>
          <w:lang w:val="pt-BR"/>
        </w:rPr>
        <w:t>uma</w:t>
      </w:r>
      <w:r w:rsidRPr="00057E4A">
        <w:rPr>
          <w:spacing w:val="-19"/>
          <w:lang w:val="pt-BR"/>
        </w:rPr>
        <w:t xml:space="preserve"> </w:t>
      </w:r>
      <w:r w:rsidRPr="00057E4A">
        <w:rPr>
          <w:lang w:val="pt-BR"/>
        </w:rPr>
        <w:t>descrição pela apresentação de certos efeitos descritivos: um efeito de listagem, por exemplo, pelo fato de várias qualidades e elementos selecionados do objetivo tematizado serem descritos; um efeito de qualificação, pelo acúmulo de adjetivos e orações ad</w:t>
      </w:r>
      <w:r w:rsidR="00552854" w:rsidRPr="00057E4A">
        <w:rPr>
          <w:lang w:val="pt-BR"/>
        </w:rPr>
        <w:t>jetivas,</w:t>
      </w:r>
      <w:r w:rsidRPr="00057E4A">
        <w:rPr>
          <w:lang w:val="pt-BR"/>
        </w:rPr>
        <w:t xml:space="preserve"> e qualificadoras em geral, um efeito de particularização de objeto tematizado.</w:t>
      </w:r>
    </w:p>
    <w:p w14:paraId="7E66C625" w14:textId="566781E7" w:rsidR="00CC51FF" w:rsidRPr="00057E4A" w:rsidRDefault="00552854" w:rsidP="00655990">
      <w:pPr>
        <w:pStyle w:val="Corpodetexto"/>
        <w:spacing w:line="360" w:lineRule="auto"/>
        <w:ind w:firstLine="709"/>
        <w:jc w:val="both"/>
        <w:rPr>
          <w:lang w:val="pt-BR"/>
        </w:rPr>
      </w:pPr>
      <w:r w:rsidRPr="00057E4A">
        <w:rPr>
          <w:lang w:val="pt-BR"/>
        </w:rPr>
        <w:t>R</w:t>
      </w:r>
      <w:r w:rsidR="00826542" w:rsidRPr="00057E4A">
        <w:rPr>
          <w:lang w:val="pt-BR"/>
        </w:rPr>
        <w:t xml:space="preserve">etomando </w:t>
      </w:r>
      <w:r w:rsidR="00AB3080" w:rsidRPr="00057E4A">
        <w:rPr>
          <w:lang w:val="pt-BR"/>
        </w:rPr>
        <w:t xml:space="preserve">a concepção </w:t>
      </w:r>
      <w:r w:rsidR="00826542" w:rsidRPr="00057E4A">
        <w:rPr>
          <w:lang w:val="pt-BR"/>
        </w:rPr>
        <w:t>de</w:t>
      </w:r>
      <w:r w:rsidR="00AB3080" w:rsidRPr="00057E4A">
        <w:rPr>
          <w:lang w:val="pt-BR"/>
        </w:rPr>
        <w:t xml:space="preserve"> Barbosa</w:t>
      </w:r>
      <w:r w:rsidR="00C639EE" w:rsidRPr="00057E4A">
        <w:rPr>
          <w:lang w:val="pt-BR"/>
        </w:rPr>
        <w:t xml:space="preserve"> e Amaral</w:t>
      </w:r>
      <w:r w:rsidR="00AB3080" w:rsidRPr="00057E4A">
        <w:rPr>
          <w:lang w:val="pt-BR"/>
        </w:rPr>
        <w:t xml:space="preserve"> (1986) acerca da dissertação, chega</w:t>
      </w:r>
      <w:r w:rsidRPr="00057E4A">
        <w:rPr>
          <w:lang w:val="pt-BR"/>
        </w:rPr>
        <w:t>-se</w:t>
      </w:r>
      <w:r w:rsidR="00AB3080" w:rsidRPr="00057E4A">
        <w:rPr>
          <w:lang w:val="pt-BR"/>
        </w:rPr>
        <w:t xml:space="preserve"> a</w:t>
      </w:r>
      <w:r w:rsidR="00826542" w:rsidRPr="00057E4A">
        <w:rPr>
          <w:lang w:val="pt-BR"/>
        </w:rPr>
        <w:t>o</w:t>
      </w:r>
      <w:r w:rsidR="00AB3080" w:rsidRPr="00057E4A">
        <w:rPr>
          <w:lang w:val="pt-BR"/>
        </w:rPr>
        <w:t xml:space="preserve"> </w:t>
      </w:r>
      <w:r w:rsidR="00826542" w:rsidRPr="00057E4A">
        <w:rPr>
          <w:lang w:val="pt-BR"/>
        </w:rPr>
        <w:t xml:space="preserve">entendimento de que </w:t>
      </w:r>
      <w:r w:rsidR="00AB3080" w:rsidRPr="00057E4A">
        <w:rPr>
          <w:lang w:val="pt-BR"/>
        </w:rPr>
        <w:t>dissertar é, por meio da organização de palavras, frases e textos, apresentar ideias, desenvolver raciocínio</w:t>
      </w:r>
      <w:r w:rsidR="00826542" w:rsidRPr="00057E4A">
        <w:rPr>
          <w:lang w:val="pt-BR"/>
        </w:rPr>
        <w:t>s e</w:t>
      </w:r>
      <w:r w:rsidR="00AB3080" w:rsidRPr="00057E4A">
        <w:rPr>
          <w:lang w:val="pt-BR"/>
        </w:rPr>
        <w:t xml:space="preserve"> analisar contextos, dados e fatos. Nes</w:t>
      </w:r>
      <w:r w:rsidR="00826542" w:rsidRPr="00057E4A">
        <w:rPr>
          <w:lang w:val="pt-BR"/>
        </w:rPr>
        <w:t>s</w:t>
      </w:r>
      <w:r w:rsidR="00AB3080" w:rsidRPr="00057E4A">
        <w:rPr>
          <w:lang w:val="pt-BR"/>
        </w:rPr>
        <w:t>e momento</w:t>
      </w:r>
      <w:r w:rsidR="00826542" w:rsidRPr="00057E4A">
        <w:rPr>
          <w:lang w:val="pt-BR"/>
        </w:rPr>
        <w:t xml:space="preserve"> de produção textual,</w:t>
      </w:r>
      <w:r w:rsidR="00AB3080" w:rsidRPr="00057E4A">
        <w:rPr>
          <w:lang w:val="pt-BR"/>
        </w:rPr>
        <w:t xml:space="preserve"> tem</w:t>
      </w:r>
      <w:r w:rsidR="00826542" w:rsidRPr="00057E4A">
        <w:rPr>
          <w:lang w:val="pt-BR"/>
        </w:rPr>
        <w:t>-</w:t>
      </w:r>
      <w:r w:rsidR="00AB3080" w:rsidRPr="00057E4A">
        <w:rPr>
          <w:lang w:val="pt-BR"/>
        </w:rPr>
        <w:t>s</w:t>
      </w:r>
      <w:r w:rsidR="00826542" w:rsidRPr="00057E4A">
        <w:rPr>
          <w:lang w:val="pt-BR"/>
        </w:rPr>
        <w:t>e</w:t>
      </w:r>
      <w:r w:rsidR="00AB3080" w:rsidRPr="00057E4A">
        <w:rPr>
          <w:lang w:val="pt-BR"/>
        </w:rPr>
        <w:t xml:space="preserve"> a oportunidade de discutir, argumentar e defender o </w:t>
      </w:r>
      <w:r w:rsidR="00826542" w:rsidRPr="00057E4A">
        <w:rPr>
          <w:lang w:val="pt-BR"/>
        </w:rPr>
        <w:t xml:space="preserve">que se </w:t>
      </w:r>
      <w:r w:rsidR="00AB3080" w:rsidRPr="00057E4A">
        <w:rPr>
          <w:lang w:val="pt-BR"/>
        </w:rPr>
        <w:t>pensa</w:t>
      </w:r>
      <w:r w:rsidR="00826542" w:rsidRPr="00057E4A">
        <w:rPr>
          <w:lang w:val="pt-BR"/>
        </w:rPr>
        <w:t>,</w:t>
      </w:r>
      <w:r w:rsidR="00AB3080" w:rsidRPr="00057E4A">
        <w:rPr>
          <w:lang w:val="pt-BR"/>
        </w:rPr>
        <w:t xml:space="preserve"> utilizando a fundamentação, justificação, explicação, persuasão e provas.</w:t>
      </w:r>
    </w:p>
    <w:p w14:paraId="69194FB6" w14:textId="0684D0B2" w:rsidR="00480053" w:rsidRPr="00500B71" w:rsidRDefault="00826542" w:rsidP="00480053">
      <w:pPr>
        <w:pStyle w:val="Corpodetexto"/>
        <w:spacing w:line="360" w:lineRule="auto"/>
        <w:ind w:firstLine="709"/>
        <w:jc w:val="both"/>
        <w:rPr>
          <w:lang w:val="pt-BR"/>
        </w:rPr>
      </w:pPr>
      <w:r w:rsidRPr="00057E4A">
        <w:rPr>
          <w:lang w:val="pt-BR"/>
        </w:rPr>
        <w:t>Com isso, observa-se que a</w:t>
      </w:r>
      <w:r w:rsidR="00AB3080" w:rsidRPr="00057E4A">
        <w:rPr>
          <w:lang w:val="pt-BR"/>
        </w:rPr>
        <w:t xml:space="preserve"> atividade dissertadora </w:t>
      </w:r>
      <w:r w:rsidRPr="00057E4A">
        <w:rPr>
          <w:lang w:val="pt-BR"/>
        </w:rPr>
        <w:t xml:space="preserve">possibilita ao educando </w:t>
      </w:r>
      <w:r w:rsidR="00AB3080" w:rsidRPr="00057E4A">
        <w:rPr>
          <w:lang w:val="pt-BR"/>
        </w:rPr>
        <w:t>desenvolve</w:t>
      </w:r>
      <w:r w:rsidRPr="00057E4A">
        <w:rPr>
          <w:lang w:val="pt-BR"/>
        </w:rPr>
        <w:t>r</w:t>
      </w:r>
      <w:r w:rsidR="00AB3080" w:rsidRPr="00057E4A">
        <w:rPr>
          <w:lang w:val="pt-BR"/>
        </w:rPr>
        <w:t xml:space="preserve"> o gosto de pensar e escrever o que pensa, de questionar o mundo, de procurar entender e transformar a realidade, não só no discurso </w:t>
      </w:r>
      <w:r w:rsidR="003210E8" w:rsidRPr="00057E4A">
        <w:rPr>
          <w:lang w:val="pt-BR"/>
        </w:rPr>
        <w:t>escrito</w:t>
      </w:r>
      <w:r w:rsidR="00AB3080" w:rsidRPr="00057E4A">
        <w:rPr>
          <w:lang w:val="pt-BR"/>
        </w:rPr>
        <w:t xml:space="preserve"> como também no discurso oral.</w:t>
      </w:r>
      <w:r w:rsidRPr="00057E4A">
        <w:rPr>
          <w:lang w:val="pt-BR"/>
        </w:rPr>
        <w:t xml:space="preserve"> </w:t>
      </w:r>
      <w:r w:rsidRPr="00500B71">
        <w:rPr>
          <w:lang w:val="pt-BR"/>
        </w:rPr>
        <w:t xml:space="preserve">Assim, a </w:t>
      </w:r>
      <w:r w:rsidR="00AB3080" w:rsidRPr="00500B71">
        <w:rPr>
          <w:lang w:val="pt-BR"/>
        </w:rPr>
        <w:t xml:space="preserve">importância do conhecimento prévio do leitor na compreensão de textos é de grande </w:t>
      </w:r>
      <w:r w:rsidRPr="00500B71">
        <w:rPr>
          <w:lang w:val="pt-BR"/>
        </w:rPr>
        <w:t>relev</w:t>
      </w:r>
      <w:r w:rsidR="00AB3080" w:rsidRPr="00500B71">
        <w:rPr>
          <w:lang w:val="pt-BR"/>
        </w:rPr>
        <w:t xml:space="preserve">ância. </w:t>
      </w:r>
      <w:r w:rsidR="00480053" w:rsidRPr="00500B71">
        <w:rPr>
          <w:lang w:val="pt-BR"/>
        </w:rPr>
        <w:t xml:space="preserve">Para Pêcheux (1999, p. 56), esse conhecimento prévio fica disponível da memória do indivíduo, com isso, a memória configura-se como sendo um “espaço móvel, de divisões, disjunções, de deslocamentos e de retomadas, de conflitos e de regularização [...] Um espaço de desdobramentos, réplicas, polêmicas e </w:t>
      </w:r>
      <w:proofErr w:type="spellStart"/>
      <w:r w:rsidR="00480053" w:rsidRPr="00500B71">
        <w:rPr>
          <w:lang w:val="pt-BR"/>
        </w:rPr>
        <w:t>contra-discursos</w:t>
      </w:r>
      <w:proofErr w:type="spellEnd"/>
      <w:r w:rsidR="00480053" w:rsidRPr="00500B71">
        <w:rPr>
          <w:lang w:val="pt-BR"/>
        </w:rPr>
        <w:t>”, portanto, um espaço de produção de sentidos singular a cada indivíduo.</w:t>
      </w:r>
    </w:p>
    <w:p w14:paraId="06E588D6" w14:textId="5BE7E661" w:rsidR="00CC51FF" w:rsidRPr="00057E4A" w:rsidRDefault="006D5211" w:rsidP="00655990">
      <w:pPr>
        <w:pStyle w:val="Corpodetexto"/>
        <w:spacing w:line="360" w:lineRule="auto"/>
        <w:ind w:firstLine="709"/>
        <w:jc w:val="both"/>
        <w:rPr>
          <w:lang w:val="pt-BR"/>
        </w:rPr>
      </w:pPr>
      <w:r w:rsidRPr="00500B71">
        <w:rPr>
          <w:lang w:val="pt-BR"/>
        </w:rPr>
        <w:t>Dessa forma, o docente deve adotar uma postura que leve e permita ao</w:t>
      </w:r>
      <w:r w:rsidR="00AB3080" w:rsidRPr="00500B71">
        <w:rPr>
          <w:lang w:val="pt-BR"/>
        </w:rPr>
        <w:t xml:space="preserve"> aluno tornar-se </w:t>
      </w:r>
      <w:r w:rsidR="00AB3080" w:rsidRPr="00500B71">
        <w:rPr>
          <w:lang w:val="pt-BR"/>
        </w:rPr>
        <w:lastRenderedPageBreak/>
        <w:t xml:space="preserve">ciente da necessidade de fazer da leitura uma atividade caracterizada pelo engajamento e uso do conhecimento, </w:t>
      </w:r>
      <w:r w:rsidR="00826542" w:rsidRPr="00500B71">
        <w:rPr>
          <w:lang w:val="pt-BR"/>
        </w:rPr>
        <w:t xml:space="preserve">não só como um sujeito </w:t>
      </w:r>
      <w:r w:rsidR="00AB3080" w:rsidRPr="00500B71">
        <w:rPr>
          <w:lang w:val="pt-BR"/>
        </w:rPr>
        <w:t>de mera recepção passiva. O co</w:t>
      </w:r>
      <w:r w:rsidR="00AB3080" w:rsidRPr="00057E4A">
        <w:rPr>
          <w:lang w:val="pt-BR"/>
        </w:rPr>
        <w:t>nhecimento linguístico, o conhecimento textual e o conhecimento de mundo devem ser ativados durante a leitura para poder chegar ao momento de compreensão (KLEIMAN, 1989).</w:t>
      </w:r>
    </w:p>
    <w:p w14:paraId="797E14C2" w14:textId="016E3B7B" w:rsidR="00CC51FF" w:rsidRPr="00057E4A" w:rsidRDefault="00CC51FF" w:rsidP="00655990">
      <w:pPr>
        <w:pStyle w:val="Corpodetexto"/>
        <w:rPr>
          <w:sz w:val="28"/>
          <w:lang w:val="pt-BR"/>
        </w:rPr>
      </w:pPr>
    </w:p>
    <w:p w14:paraId="7CEC7F66" w14:textId="77777777" w:rsidR="00826542" w:rsidRPr="00057E4A" w:rsidRDefault="00826542" w:rsidP="00655990">
      <w:pPr>
        <w:pStyle w:val="Corpodetexto"/>
        <w:rPr>
          <w:sz w:val="28"/>
          <w:lang w:val="pt-BR"/>
        </w:rPr>
      </w:pPr>
    </w:p>
    <w:p w14:paraId="74EF5DA5" w14:textId="24A6335C" w:rsidR="00CC51FF" w:rsidRPr="00057E4A" w:rsidRDefault="00B2764A" w:rsidP="00655990">
      <w:pPr>
        <w:pStyle w:val="Ttulo2"/>
        <w:rPr>
          <w:lang w:val="pt-BR"/>
        </w:rPr>
      </w:pPr>
      <w:r>
        <w:rPr>
          <w:lang w:val="pt-BR"/>
        </w:rPr>
        <w:t>4</w:t>
      </w:r>
      <w:r w:rsidR="00655990" w:rsidRPr="00057E4A">
        <w:rPr>
          <w:lang w:val="pt-BR"/>
        </w:rPr>
        <w:t xml:space="preserve">.1 </w:t>
      </w:r>
      <w:r w:rsidR="00AB3080" w:rsidRPr="00057E4A">
        <w:rPr>
          <w:lang w:val="pt-BR"/>
        </w:rPr>
        <w:t>Estrutura</w:t>
      </w:r>
      <w:r w:rsidR="00AB3080" w:rsidRPr="00057E4A">
        <w:rPr>
          <w:spacing w:val="-1"/>
          <w:lang w:val="pt-BR"/>
        </w:rPr>
        <w:t xml:space="preserve"> </w:t>
      </w:r>
      <w:r w:rsidR="00AB3080" w:rsidRPr="00057E4A">
        <w:rPr>
          <w:lang w:val="pt-BR"/>
        </w:rPr>
        <w:t>textual</w:t>
      </w:r>
    </w:p>
    <w:p w14:paraId="1DE876DC" w14:textId="77777777" w:rsidR="00CC51FF" w:rsidRPr="00057E4A" w:rsidRDefault="00CC51FF" w:rsidP="00655990">
      <w:pPr>
        <w:pStyle w:val="Corpodetexto"/>
        <w:spacing w:line="360" w:lineRule="auto"/>
        <w:ind w:firstLine="709"/>
        <w:jc w:val="both"/>
        <w:rPr>
          <w:b/>
          <w:lang w:val="pt-BR"/>
        </w:rPr>
      </w:pPr>
    </w:p>
    <w:p w14:paraId="7A248965" w14:textId="5A6A2426" w:rsidR="00CC51FF" w:rsidRDefault="00AB3080" w:rsidP="00655990">
      <w:pPr>
        <w:pStyle w:val="Corpodetexto"/>
        <w:spacing w:line="360" w:lineRule="auto"/>
        <w:ind w:firstLine="709"/>
        <w:jc w:val="both"/>
        <w:rPr>
          <w:lang w:val="pt-BR"/>
        </w:rPr>
      </w:pPr>
      <w:r w:rsidRPr="00057E4A">
        <w:rPr>
          <w:lang w:val="pt-BR"/>
        </w:rPr>
        <w:t xml:space="preserve">A estrutura do texto dissertativo, conforme afirma Cunha (1970), </w:t>
      </w:r>
      <w:proofErr w:type="gramStart"/>
      <w:r w:rsidRPr="00057E4A">
        <w:rPr>
          <w:lang w:val="pt-BR"/>
        </w:rPr>
        <w:t>divide-se</w:t>
      </w:r>
      <w:proofErr w:type="gramEnd"/>
      <w:r w:rsidRPr="00057E4A">
        <w:rPr>
          <w:lang w:val="pt-BR"/>
        </w:rPr>
        <w:t xml:space="preserve"> tradicionalmente em introdução, desenvolvimento e conclusão</w:t>
      </w:r>
      <w:r w:rsidR="008A41FB" w:rsidRPr="00057E4A">
        <w:rPr>
          <w:lang w:val="pt-BR"/>
        </w:rPr>
        <w:t>, que podem ser assim compreendidos</w:t>
      </w:r>
      <w:r w:rsidRPr="00057E4A">
        <w:rPr>
          <w:lang w:val="pt-BR"/>
        </w:rPr>
        <w:t>:</w:t>
      </w:r>
    </w:p>
    <w:p w14:paraId="76FEDA05" w14:textId="77777777" w:rsidR="0079410E" w:rsidRPr="00057E4A" w:rsidRDefault="0079410E" w:rsidP="00655990">
      <w:pPr>
        <w:pStyle w:val="Corpodetexto"/>
        <w:spacing w:line="360" w:lineRule="auto"/>
        <w:ind w:firstLine="709"/>
        <w:jc w:val="both"/>
        <w:rPr>
          <w:lang w:val="pt-BR"/>
        </w:rPr>
      </w:pPr>
    </w:p>
    <w:p w14:paraId="66B7DFB9" w14:textId="429986F2" w:rsidR="00CC51FF" w:rsidRPr="00B57955" w:rsidRDefault="00AB3080" w:rsidP="00B57955">
      <w:pPr>
        <w:pStyle w:val="PargrafodaLista"/>
        <w:numPr>
          <w:ilvl w:val="0"/>
          <w:numId w:val="6"/>
        </w:numPr>
        <w:tabs>
          <w:tab w:val="left" w:pos="-284"/>
        </w:tabs>
        <w:spacing w:line="360" w:lineRule="auto"/>
        <w:jc w:val="both"/>
        <w:rPr>
          <w:sz w:val="24"/>
          <w:szCs w:val="24"/>
          <w:lang w:val="pt-BR"/>
        </w:rPr>
      </w:pPr>
      <w:r w:rsidRPr="00B57955">
        <w:rPr>
          <w:b/>
          <w:sz w:val="24"/>
          <w:szCs w:val="24"/>
          <w:lang w:val="pt-BR"/>
        </w:rPr>
        <w:t>Introdução (ou tese):</w:t>
      </w:r>
      <w:r w:rsidR="003210E8" w:rsidRPr="00B57955">
        <w:rPr>
          <w:sz w:val="24"/>
          <w:szCs w:val="24"/>
          <w:lang w:val="pt-BR"/>
        </w:rPr>
        <w:t xml:space="preserve"> é</w:t>
      </w:r>
      <w:r w:rsidRPr="00B57955">
        <w:rPr>
          <w:sz w:val="24"/>
          <w:szCs w:val="24"/>
          <w:lang w:val="pt-BR"/>
        </w:rPr>
        <w:t xml:space="preserve"> a apresentação do assunto a ser discutido e do ponto de vista que orientará o autor no desenvolvimento de seu texto. Pode ser formada por meio de afirmação, defin</w:t>
      </w:r>
      <w:r w:rsidR="003210E8" w:rsidRPr="00B57955">
        <w:rPr>
          <w:sz w:val="24"/>
          <w:szCs w:val="24"/>
          <w:lang w:val="pt-BR"/>
        </w:rPr>
        <w:t xml:space="preserve">ição, citação, interrogação, </w:t>
      </w:r>
      <w:r w:rsidRPr="00B57955">
        <w:rPr>
          <w:sz w:val="24"/>
          <w:szCs w:val="24"/>
          <w:lang w:val="pt-BR"/>
        </w:rPr>
        <w:t>narração de um fato ou traçando uma trajetória histórica da questão tratada. Esses procedimentos podem ou não vir combinados entre</w:t>
      </w:r>
      <w:r w:rsidRPr="00B57955">
        <w:rPr>
          <w:spacing w:val="-1"/>
          <w:sz w:val="24"/>
          <w:szCs w:val="24"/>
          <w:lang w:val="pt-BR"/>
        </w:rPr>
        <w:t xml:space="preserve"> </w:t>
      </w:r>
      <w:r w:rsidRPr="00B57955">
        <w:rPr>
          <w:sz w:val="24"/>
          <w:szCs w:val="24"/>
          <w:lang w:val="pt-BR"/>
        </w:rPr>
        <w:t>si.</w:t>
      </w:r>
    </w:p>
    <w:p w14:paraId="370EBC1C" w14:textId="6491FCB6" w:rsidR="00CC51FF" w:rsidRPr="00B57955" w:rsidRDefault="00AB3080" w:rsidP="00B57955">
      <w:pPr>
        <w:pStyle w:val="PargrafodaLista"/>
        <w:numPr>
          <w:ilvl w:val="0"/>
          <w:numId w:val="6"/>
        </w:numPr>
        <w:spacing w:line="360" w:lineRule="auto"/>
        <w:jc w:val="both"/>
        <w:rPr>
          <w:sz w:val="24"/>
          <w:szCs w:val="24"/>
          <w:lang w:val="pt-BR"/>
        </w:rPr>
      </w:pPr>
      <w:r w:rsidRPr="00B57955">
        <w:rPr>
          <w:b/>
          <w:sz w:val="24"/>
          <w:szCs w:val="24"/>
          <w:lang w:val="pt-BR"/>
        </w:rPr>
        <w:t xml:space="preserve">Desenvolvimento: </w:t>
      </w:r>
      <w:r w:rsidR="003210E8" w:rsidRPr="00B57955">
        <w:rPr>
          <w:sz w:val="24"/>
          <w:szCs w:val="24"/>
          <w:lang w:val="pt-BR"/>
        </w:rPr>
        <w:t>q</w:t>
      </w:r>
      <w:r w:rsidRPr="00B57955">
        <w:rPr>
          <w:sz w:val="24"/>
          <w:szCs w:val="24"/>
          <w:lang w:val="pt-BR"/>
        </w:rPr>
        <w:t>uando uma dissertação é feita, é necessário ter um objetivo definido: defender uma ideia, um ponto de vista. Para tanto, formula-se uma tese interessante, que será d</w:t>
      </w:r>
      <w:r w:rsidR="003210E8" w:rsidRPr="00B57955">
        <w:rPr>
          <w:sz w:val="24"/>
          <w:szCs w:val="24"/>
          <w:lang w:val="pt-BR"/>
        </w:rPr>
        <w:t>esenvolvida com bons argumentos,</w:t>
      </w:r>
      <w:r w:rsidRPr="00B57955">
        <w:rPr>
          <w:sz w:val="24"/>
          <w:szCs w:val="24"/>
          <w:lang w:val="pt-BR"/>
        </w:rPr>
        <w:t xml:space="preserve"> até atingir a última etapa da estrutura dissertativa, que é a conclusão. Dessa forma, as ideias devem estar articuladas numa sequência que conduza logicamente ao final do</w:t>
      </w:r>
      <w:r w:rsidRPr="00B57955">
        <w:rPr>
          <w:spacing w:val="-5"/>
          <w:sz w:val="24"/>
          <w:szCs w:val="24"/>
          <w:lang w:val="pt-BR"/>
        </w:rPr>
        <w:t xml:space="preserve"> </w:t>
      </w:r>
      <w:r w:rsidRPr="00B57955">
        <w:rPr>
          <w:sz w:val="24"/>
          <w:szCs w:val="24"/>
          <w:lang w:val="pt-BR"/>
        </w:rPr>
        <w:t>texto.</w:t>
      </w:r>
    </w:p>
    <w:p w14:paraId="57BD58C0" w14:textId="0AECAD7A" w:rsidR="00655990" w:rsidRDefault="00AB3080" w:rsidP="00B57955">
      <w:pPr>
        <w:pStyle w:val="PargrafodaLista"/>
        <w:numPr>
          <w:ilvl w:val="0"/>
          <w:numId w:val="6"/>
        </w:numPr>
        <w:tabs>
          <w:tab w:val="left" w:pos="-284"/>
        </w:tabs>
        <w:spacing w:before="90" w:line="360" w:lineRule="auto"/>
        <w:jc w:val="both"/>
        <w:rPr>
          <w:sz w:val="24"/>
          <w:szCs w:val="24"/>
          <w:lang w:val="pt-BR"/>
        </w:rPr>
      </w:pPr>
      <w:r w:rsidRPr="00B57955">
        <w:rPr>
          <w:b/>
          <w:sz w:val="24"/>
          <w:szCs w:val="24"/>
          <w:lang w:val="pt-BR"/>
        </w:rPr>
        <w:t xml:space="preserve">Conclusão: </w:t>
      </w:r>
      <w:r w:rsidRPr="00B57955">
        <w:rPr>
          <w:sz w:val="24"/>
          <w:szCs w:val="24"/>
          <w:lang w:val="pt-BR"/>
        </w:rPr>
        <w:t xml:space="preserve">resume as ideias consideradas. No caso de textos cujo conteúdo seja polêmico ou questionador, indica-se </w:t>
      </w:r>
      <w:r w:rsidR="003210E8" w:rsidRPr="00B57955">
        <w:rPr>
          <w:sz w:val="24"/>
          <w:szCs w:val="24"/>
          <w:lang w:val="pt-BR"/>
        </w:rPr>
        <w:t xml:space="preserve">que </w:t>
      </w:r>
      <w:r w:rsidRPr="00B57955">
        <w:rPr>
          <w:sz w:val="24"/>
          <w:szCs w:val="24"/>
          <w:lang w:val="pt-BR"/>
        </w:rPr>
        <w:t>a conclusão</w:t>
      </w:r>
      <w:r w:rsidR="003210E8" w:rsidRPr="00B57955">
        <w:rPr>
          <w:sz w:val="24"/>
          <w:szCs w:val="24"/>
          <w:lang w:val="pt-BR"/>
        </w:rPr>
        <w:t xml:space="preserve"> </w:t>
      </w:r>
      <w:r w:rsidRPr="00B57955">
        <w:rPr>
          <w:sz w:val="24"/>
          <w:szCs w:val="24"/>
          <w:lang w:val="pt-BR"/>
        </w:rPr>
        <w:t>apresente soluções ou levante hipóteses acerca do</w:t>
      </w:r>
      <w:r w:rsidRPr="00B57955">
        <w:rPr>
          <w:spacing w:val="23"/>
          <w:sz w:val="24"/>
          <w:szCs w:val="24"/>
          <w:lang w:val="pt-BR"/>
        </w:rPr>
        <w:t xml:space="preserve"> </w:t>
      </w:r>
      <w:r w:rsidRPr="00B57955">
        <w:rPr>
          <w:sz w:val="24"/>
          <w:szCs w:val="24"/>
          <w:lang w:val="pt-BR"/>
        </w:rPr>
        <w:t>tema</w:t>
      </w:r>
      <w:r w:rsidR="00655990" w:rsidRPr="00B57955">
        <w:rPr>
          <w:sz w:val="24"/>
          <w:szCs w:val="24"/>
          <w:lang w:val="pt-BR"/>
        </w:rPr>
        <w:t xml:space="preserve"> </w:t>
      </w:r>
      <w:r w:rsidRPr="00B57955">
        <w:rPr>
          <w:sz w:val="24"/>
          <w:szCs w:val="24"/>
          <w:lang w:val="pt-BR"/>
        </w:rPr>
        <w:t>discutido. A conclusão pode, ainda, ser uma retomada da tese, reafirmando o posicionamento</w:t>
      </w:r>
      <w:r w:rsidRPr="00B57955">
        <w:rPr>
          <w:spacing w:val="-25"/>
          <w:sz w:val="24"/>
          <w:szCs w:val="24"/>
          <w:lang w:val="pt-BR"/>
        </w:rPr>
        <w:t xml:space="preserve"> </w:t>
      </w:r>
      <w:r w:rsidRPr="00B57955">
        <w:rPr>
          <w:sz w:val="24"/>
          <w:szCs w:val="24"/>
          <w:lang w:val="pt-BR"/>
        </w:rPr>
        <w:t>nela proposto.</w:t>
      </w:r>
    </w:p>
    <w:p w14:paraId="29FEE5BB" w14:textId="77777777" w:rsidR="0079410E" w:rsidRPr="00B57955" w:rsidRDefault="0079410E" w:rsidP="0079410E">
      <w:pPr>
        <w:pStyle w:val="PargrafodaLista"/>
        <w:tabs>
          <w:tab w:val="left" w:pos="-284"/>
        </w:tabs>
        <w:spacing w:line="360" w:lineRule="auto"/>
        <w:ind w:left="1446"/>
        <w:jc w:val="both"/>
        <w:rPr>
          <w:sz w:val="24"/>
          <w:szCs w:val="24"/>
          <w:lang w:val="pt-BR"/>
        </w:rPr>
      </w:pPr>
    </w:p>
    <w:p w14:paraId="1602B0D8" w14:textId="717C3FC2" w:rsidR="00CC51FF" w:rsidRPr="00057E4A" w:rsidRDefault="00AB3080" w:rsidP="00655990">
      <w:pPr>
        <w:pStyle w:val="Corpodetexto"/>
        <w:spacing w:line="360" w:lineRule="auto"/>
        <w:ind w:firstLine="709"/>
        <w:jc w:val="both"/>
        <w:rPr>
          <w:lang w:val="pt-BR"/>
        </w:rPr>
      </w:pPr>
      <w:r w:rsidRPr="00057E4A">
        <w:rPr>
          <w:lang w:val="pt-BR"/>
        </w:rPr>
        <w:t xml:space="preserve">Em relação à estrutura de uma dissertação, </w:t>
      </w:r>
      <w:proofErr w:type="spellStart"/>
      <w:r w:rsidRPr="00057E4A">
        <w:rPr>
          <w:lang w:val="pt-BR"/>
        </w:rPr>
        <w:t>Hoey</w:t>
      </w:r>
      <w:proofErr w:type="spellEnd"/>
      <w:r w:rsidRPr="00057E4A">
        <w:rPr>
          <w:lang w:val="pt-BR"/>
        </w:rPr>
        <w:t xml:space="preserve"> (1994 apud KOCHE</w:t>
      </w:r>
      <w:r w:rsidR="008A41FB" w:rsidRPr="00057E4A">
        <w:rPr>
          <w:lang w:val="pt-BR"/>
        </w:rPr>
        <w:t>;</w:t>
      </w:r>
      <w:r w:rsidRPr="00057E4A">
        <w:rPr>
          <w:lang w:val="pt-BR"/>
        </w:rPr>
        <w:t xml:space="preserve"> PAVANI</w:t>
      </w:r>
      <w:r w:rsidR="008A41FB" w:rsidRPr="00057E4A">
        <w:rPr>
          <w:lang w:val="pt-BR"/>
        </w:rPr>
        <w:t>;</w:t>
      </w:r>
      <w:r w:rsidRPr="00057E4A">
        <w:rPr>
          <w:lang w:val="pt-BR"/>
        </w:rPr>
        <w:t xml:space="preserve"> BOFF, 2004</w:t>
      </w:r>
      <w:r w:rsidR="00655990" w:rsidRPr="00057E4A">
        <w:rPr>
          <w:lang w:val="pt-BR"/>
        </w:rPr>
        <w:t>)</w:t>
      </w:r>
      <w:r w:rsidRPr="00057E4A">
        <w:rPr>
          <w:lang w:val="pt-BR"/>
        </w:rPr>
        <w:t xml:space="preserve"> afirma que são constituídas das seguintes partes: situação, problema, solução e avaliação</w:t>
      </w:r>
      <w:r w:rsidR="008A41FB" w:rsidRPr="00057E4A">
        <w:rPr>
          <w:lang w:val="pt-BR"/>
        </w:rPr>
        <w:t>, exempli</w:t>
      </w:r>
      <w:r w:rsidR="003210E8" w:rsidRPr="00057E4A">
        <w:rPr>
          <w:lang w:val="pt-BR"/>
        </w:rPr>
        <w:t>fi</w:t>
      </w:r>
      <w:r w:rsidR="008A41FB" w:rsidRPr="00057E4A">
        <w:rPr>
          <w:lang w:val="pt-BR"/>
        </w:rPr>
        <w:t>cando tal segmentação a partir do exemplo</w:t>
      </w:r>
      <w:r w:rsidR="003210E8" w:rsidRPr="00057E4A">
        <w:rPr>
          <w:lang w:val="pt-BR"/>
        </w:rPr>
        <w:t xml:space="preserve"> a seguir</w:t>
      </w:r>
      <w:r w:rsidRPr="00057E4A">
        <w:rPr>
          <w:lang w:val="pt-BR"/>
        </w:rPr>
        <w:t>:</w:t>
      </w:r>
    </w:p>
    <w:p w14:paraId="004701F3" w14:textId="77777777" w:rsidR="00CC51FF" w:rsidRPr="00057E4A" w:rsidRDefault="00CC51FF" w:rsidP="00655990">
      <w:pPr>
        <w:pStyle w:val="Corpodetexto"/>
        <w:spacing w:line="360" w:lineRule="auto"/>
        <w:ind w:firstLine="709"/>
        <w:jc w:val="both"/>
        <w:rPr>
          <w:lang w:val="pt-BR"/>
        </w:rPr>
      </w:pPr>
    </w:p>
    <w:p w14:paraId="3F227296" w14:textId="77777777" w:rsidR="00CC51FF" w:rsidRPr="00057E4A" w:rsidRDefault="00AB3080" w:rsidP="00655990">
      <w:pPr>
        <w:ind w:left="2268"/>
        <w:jc w:val="both"/>
        <w:rPr>
          <w:sz w:val="20"/>
          <w:lang w:val="pt-BR"/>
        </w:rPr>
      </w:pPr>
      <w:r w:rsidRPr="00057E4A">
        <w:rPr>
          <w:sz w:val="20"/>
          <w:lang w:val="pt-BR"/>
        </w:rPr>
        <w:t>Situação:</w:t>
      </w:r>
    </w:p>
    <w:p w14:paraId="2792BDE3"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lastRenderedPageBreak/>
        <w:t>Eu estava de serviço na guarita;</w:t>
      </w:r>
      <w:r w:rsidRPr="00057E4A">
        <w:rPr>
          <w:spacing w:val="-7"/>
          <w:sz w:val="20"/>
          <w:lang w:val="pt-BR"/>
        </w:rPr>
        <w:t xml:space="preserve"> </w:t>
      </w:r>
      <w:r w:rsidRPr="00057E4A">
        <w:rPr>
          <w:sz w:val="20"/>
          <w:lang w:val="pt-BR"/>
        </w:rPr>
        <w:t>problema.</w:t>
      </w:r>
    </w:p>
    <w:p w14:paraId="438B63B7"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vi o inimigo se aproximando;</w:t>
      </w:r>
      <w:r w:rsidRPr="00057E4A">
        <w:rPr>
          <w:spacing w:val="-6"/>
          <w:sz w:val="20"/>
          <w:lang w:val="pt-BR"/>
        </w:rPr>
        <w:t xml:space="preserve"> </w:t>
      </w:r>
      <w:r w:rsidRPr="00057E4A">
        <w:rPr>
          <w:sz w:val="20"/>
          <w:lang w:val="pt-BR"/>
        </w:rPr>
        <w:t>resposta.</w:t>
      </w:r>
    </w:p>
    <w:p w14:paraId="557D2A70"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abri fogo;</w:t>
      </w:r>
      <w:r w:rsidRPr="00057E4A">
        <w:rPr>
          <w:spacing w:val="-3"/>
          <w:sz w:val="20"/>
          <w:lang w:val="pt-BR"/>
        </w:rPr>
        <w:t xml:space="preserve"> </w:t>
      </w:r>
      <w:r w:rsidRPr="00057E4A">
        <w:rPr>
          <w:sz w:val="20"/>
          <w:lang w:val="pt-BR"/>
        </w:rPr>
        <w:t>avaliação.</w:t>
      </w:r>
    </w:p>
    <w:p w14:paraId="3DD1E50D"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afastei (repeli) o ataque do</w:t>
      </w:r>
      <w:r w:rsidRPr="00057E4A">
        <w:rPr>
          <w:spacing w:val="-3"/>
          <w:sz w:val="20"/>
          <w:lang w:val="pt-BR"/>
        </w:rPr>
        <w:t xml:space="preserve"> </w:t>
      </w:r>
      <w:r w:rsidRPr="00057E4A">
        <w:rPr>
          <w:sz w:val="20"/>
          <w:lang w:val="pt-BR"/>
        </w:rPr>
        <w:t>inimigo.</w:t>
      </w:r>
    </w:p>
    <w:p w14:paraId="384CFFCF" w14:textId="77777777" w:rsidR="00CC51FF" w:rsidRPr="00057E4A" w:rsidRDefault="00AB3080" w:rsidP="00655990">
      <w:pPr>
        <w:ind w:left="2268"/>
        <w:jc w:val="both"/>
        <w:rPr>
          <w:sz w:val="20"/>
          <w:lang w:val="pt-BR"/>
        </w:rPr>
      </w:pPr>
      <w:r w:rsidRPr="00057E4A">
        <w:rPr>
          <w:sz w:val="20"/>
          <w:lang w:val="pt-BR"/>
        </w:rPr>
        <w:t>A partir desse paradigma, propomos a divisão da dissertação em: situação-problema, discussão e solução-avaliação. Na situação-problema, apresenta-se a questão que será desenvolvida, orientando o leitor em relação ao que virá nas demais partes do texto.</w:t>
      </w:r>
    </w:p>
    <w:p w14:paraId="7CFE8B1A" w14:textId="77777777" w:rsidR="00CC51FF" w:rsidRPr="00057E4A" w:rsidRDefault="00AB3080" w:rsidP="00655990">
      <w:pPr>
        <w:ind w:left="2268"/>
        <w:jc w:val="both"/>
        <w:rPr>
          <w:sz w:val="20"/>
          <w:lang w:val="pt-BR"/>
        </w:rPr>
      </w:pPr>
      <w:r w:rsidRPr="00057E4A">
        <w:rPr>
          <w:sz w:val="20"/>
          <w:lang w:val="pt-BR"/>
        </w:rPr>
        <w:t>Na discussão, ocorre a exposição de argumentos, que resultará na construção da opinião do autor do texto em relação à questão examinada. Tais argumentos baseiam-se nos conceitos apresentados, na adequação dos fatos que apresenta para exemplificar esses conceitos e na correção do raciocínio que estabelece relações entre conceitos e fatos.</w:t>
      </w:r>
    </w:p>
    <w:p w14:paraId="4C2B5BA8" w14:textId="77777777" w:rsidR="00CC51FF" w:rsidRPr="00057E4A" w:rsidRDefault="00AB3080" w:rsidP="00655990">
      <w:pPr>
        <w:ind w:left="2268"/>
        <w:jc w:val="both"/>
        <w:rPr>
          <w:sz w:val="20"/>
          <w:szCs w:val="20"/>
          <w:lang w:val="pt-BR"/>
        </w:rPr>
      </w:pPr>
      <w:r w:rsidRPr="00057E4A">
        <w:rPr>
          <w:sz w:val="20"/>
          <w:lang w:val="pt-BR"/>
        </w:rPr>
        <w:t xml:space="preserve">Na solução-avaliação, evidencia-se a resposta à questão apresentada, ou seja, nesse momento é que se explicita a posição do autor em relação à questão analisada, podendo ser uma conclusão ou uma apreciação e não uma simples paráfrase ou um mero resumo </w:t>
      </w:r>
      <w:r w:rsidRPr="00057E4A">
        <w:rPr>
          <w:sz w:val="20"/>
          <w:szCs w:val="20"/>
          <w:lang w:val="pt-BR"/>
        </w:rPr>
        <w:t>das afirmações anteriores</w:t>
      </w:r>
      <w:r w:rsidR="00655990" w:rsidRPr="00057E4A">
        <w:rPr>
          <w:sz w:val="20"/>
          <w:szCs w:val="20"/>
          <w:lang w:val="pt-BR"/>
        </w:rPr>
        <w:t>. (HOEY, 1994 apud KOCHE; PAVANI; BOFF, 2004, p. 16).</w:t>
      </w:r>
    </w:p>
    <w:p w14:paraId="36681592" w14:textId="77777777" w:rsidR="00655990" w:rsidRPr="00057E4A" w:rsidRDefault="00655990" w:rsidP="00655990">
      <w:pPr>
        <w:pStyle w:val="Corpodetexto"/>
        <w:spacing w:line="360" w:lineRule="auto"/>
        <w:ind w:firstLine="709"/>
        <w:jc w:val="both"/>
        <w:rPr>
          <w:lang w:val="pt-BR"/>
        </w:rPr>
      </w:pPr>
    </w:p>
    <w:p w14:paraId="52105E33" w14:textId="4AE9FF3E" w:rsidR="00CC51FF" w:rsidRPr="00057E4A" w:rsidRDefault="008A41FB" w:rsidP="00655990">
      <w:pPr>
        <w:pStyle w:val="Corpodetexto"/>
        <w:spacing w:line="360" w:lineRule="auto"/>
        <w:ind w:firstLine="709"/>
        <w:jc w:val="both"/>
        <w:rPr>
          <w:lang w:val="pt-BR"/>
        </w:rPr>
      </w:pPr>
      <w:r w:rsidRPr="008B2B45">
        <w:rPr>
          <w:lang w:val="pt-BR"/>
        </w:rPr>
        <w:t>Dessa forma, q</w:t>
      </w:r>
      <w:r w:rsidR="00AB3080" w:rsidRPr="008B2B45">
        <w:rPr>
          <w:lang w:val="pt-BR"/>
        </w:rPr>
        <w:t>uanto mais o texto dissertativo for coerente</w:t>
      </w:r>
      <w:r w:rsidR="00DC04CC" w:rsidRPr="008B2B45">
        <w:rPr>
          <w:lang w:val="pt-BR"/>
        </w:rPr>
        <w:t xml:space="preserve">, </w:t>
      </w:r>
      <w:r w:rsidR="00AB3080" w:rsidRPr="008B2B45">
        <w:rPr>
          <w:lang w:val="pt-BR"/>
        </w:rPr>
        <w:t xml:space="preserve">e mais persuasiva for a malha de relações, mais ele será convincente. </w:t>
      </w:r>
      <w:r w:rsidR="008B2B45" w:rsidRPr="00500B71">
        <w:rPr>
          <w:lang w:val="pt-BR"/>
        </w:rPr>
        <w:t xml:space="preserve">De acordo com Orlandi (2008) para a “efetivação” de um texto que configure a função sujeito-autor, o educando deve organizar os discursos no seu texto de modo a produzir um efeito de unidade e fechamento. </w:t>
      </w:r>
      <w:r w:rsidR="00AB3080" w:rsidRPr="00500B71">
        <w:rPr>
          <w:lang w:val="pt-BR"/>
        </w:rPr>
        <w:t xml:space="preserve">Noutras palavras, quanto mais amplo for o contexto de relações de </w:t>
      </w:r>
      <w:r w:rsidR="003210E8" w:rsidRPr="00500B71">
        <w:rPr>
          <w:lang w:val="pt-BR"/>
        </w:rPr>
        <w:t>causa e consequ</w:t>
      </w:r>
      <w:r w:rsidR="00AB3080" w:rsidRPr="00057E4A">
        <w:rPr>
          <w:lang w:val="pt-BR"/>
        </w:rPr>
        <w:t>ência, maior será a possibilidade de o autor conseguir com que o destinatário possa compreender o tema</w:t>
      </w:r>
      <w:r w:rsidR="00AB3080" w:rsidRPr="008B2B45">
        <w:rPr>
          <w:lang w:val="pt-BR"/>
        </w:rPr>
        <w:t xml:space="preserve"> </w:t>
      </w:r>
      <w:r w:rsidR="00AB3080" w:rsidRPr="00057E4A">
        <w:rPr>
          <w:lang w:val="pt-BR"/>
        </w:rPr>
        <w:t>abordado.</w:t>
      </w:r>
    </w:p>
    <w:p w14:paraId="58FAB466" w14:textId="77777777" w:rsidR="00CC51FF" w:rsidRPr="00057E4A" w:rsidRDefault="00CC51FF" w:rsidP="00655990">
      <w:pPr>
        <w:pStyle w:val="Corpodetexto"/>
        <w:spacing w:before="1"/>
        <w:rPr>
          <w:sz w:val="36"/>
          <w:lang w:val="pt-BR"/>
        </w:rPr>
      </w:pPr>
    </w:p>
    <w:p w14:paraId="24E7A026" w14:textId="526AF8DA" w:rsidR="00CC51FF" w:rsidRPr="00057E4A" w:rsidRDefault="00B2764A" w:rsidP="00FA5215">
      <w:pPr>
        <w:pStyle w:val="Ttulo2"/>
        <w:rPr>
          <w:lang w:val="pt-BR"/>
        </w:rPr>
      </w:pPr>
      <w:r>
        <w:rPr>
          <w:lang w:val="pt-BR"/>
        </w:rPr>
        <w:t>4</w:t>
      </w:r>
      <w:r w:rsidR="00FA5215" w:rsidRPr="00057E4A">
        <w:rPr>
          <w:lang w:val="pt-BR"/>
        </w:rPr>
        <w:t xml:space="preserve">.2 </w:t>
      </w:r>
      <w:r w:rsidR="00A8543A">
        <w:rPr>
          <w:lang w:val="pt-BR"/>
        </w:rPr>
        <w:t>A i</w:t>
      </w:r>
      <w:r w:rsidR="00AB3080" w:rsidRPr="00057E4A">
        <w:rPr>
          <w:lang w:val="pt-BR"/>
        </w:rPr>
        <w:t>mportância do incentivo da produção escrita na</w:t>
      </w:r>
      <w:r w:rsidR="00AB3080" w:rsidRPr="00057E4A">
        <w:rPr>
          <w:spacing w:val="5"/>
          <w:lang w:val="pt-BR"/>
        </w:rPr>
        <w:t xml:space="preserve"> </w:t>
      </w:r>
      <w:r w:rsidR="00AB3080" w:rsidRPr="00057E4A">
        <w:rPr>
          <w:lang w:val="pt-BR"/>
        </w:rPr>
        <w:t>escola</w:t>
      </w:r>
    </w:p>
    <w:p w14:paraId="64F78547" w14:textId="77777777" w:rsidR="00FA5215" w:rsidRPr="00057E4A" w:rsidRDefault="00FA5215" w:rsidP="008A41FB">
      <w:pPr>
        <w:pStyle w:val="Corpodetexto"/>
        <w:spacing w:line="360" w:lineRule="auto"/>
        <w:ind w:firstLine="709"/>
        <w:jc w:val="both"/>
        <w:rPr>
          <w:lang w:val="pt-BR"/>
        </w:rPr>
      </w:pPr>
    </w:p>
    <w:p w14:paraId="06C0ECD5" w14:textId="4216157F" w:rsidR="00CC51FF" w:rsidRPr="00057E4A" w:rsidRDefault="00AB3080" w:rsidP="008A41FB">
      <w:pPr>
        <w:pStyle w:val="Corpodetexto"/>
        <w:spacing w:line="360" w:lineRule="auto"/>
        <w:ind w:firstLine="709"/>
        <w:jc w:val="both"/>
        <w:rPr>
          <w:lang w:val="pt-BR"/>
        </w:rPr>
      </w:pPr>
      <w:r w:rsidRPr="00057E4A">
        <w:rPr>
          <w:lang w:val="pt-BR"/>
        </w:rPr>
        <w:t>O trabalho com produção de textos tem deixado claro que são vários os obstáculos da</w:t>
      </w:r>
      <w:r w:rsidR="008A41FB" w:rsidRPr="00057E4A">
        <w:rPr>
          <w:lang w:val="pt-BR"/>
        </w:rPr>
        <w:t xml:space="preserve"> e na</w:t>
      </w:r>
      <w:r w:rsidRPr="00057E4A">
        <w:rPr>
          <w:lang w:val="pt-BR"/>
        </w:rPr>
        <w:t xml:space="preserve"> escrita. A falta de convívio em um ambiente em que a escrita seja um costume faz com que o </w:t>
      </w:r>
      <w:r w:rsidR="008A41FB" w:rsidRPr="00057E4A">
        <w:rPr>
          <w:lang w:val="pt-BR"/>
        </w:rPr>
        <w:t xml:space="preserve">educando </w:t>
      </w:r>
      <w:r w:rsidRPr="00057E4A">
        <w:rPr>
          <w:lang w:val="pt-BR"/>
        </w:rPr>
        <w:t xml:space="preserve">tenha dificuldades na transcrição de uma língua padrão, mas isso não denota falha. Há, sim, uma cultura com linguagem distinta que deve ser considerada e empregada na produção de texto e no processo de alfabetização. Segundo Silva (1991, p. 23), </w:t>
      </w:r>
      <w:r w:rsidR="008A41FB" w:rsidRPr="00057E4A">
        <w:rPr>
          <w:lang w:val="pt-BR"/>
        </w:rPr>
        <w:t>“</w:t>
      </w:r>
      <w:r w:rsidRPr="00057E4A">
        <w:rPr>
          <w:lang w:val="pt-BR"/>
        </w:rPr>
        <w:t>a escola normalmente ignora a capacidade do aluno e seu universo cultural bem como o papel e a atuação da linguagem oral e escrita no interior dele.</w:t>
      </w:r>
      <w:r w:rsidR="008A41FB" w:rsidRPr="00057E4A">
        <w:rPr>
          <w:lang w:val="pt-BR"/>
        </w:rPr>
        <w:t>”</w:t>
      </w:r>
      <w:r w:rsidRPr="00057E4A">
        <w:rPr>
          <w:lang w:val="pt-BR"/>
        </w:rPr>
        <w:t xml:space="preserve"> Ao elaborar um texto, é necessário ter em mente que as várias colocações feitas e os diversos fatos anotados </w:t>
      </w:r>
      <w:r w:rsidR="008A41FB" w:rsidRPr="00057E4A">
        <w:rPr>
          <w:lang w:val="pt-BR"/>
        </w:rPr>
        <w:t>devem relacionar-se diretamente (SILVA, 1991).</w:t>
      </w:r>
    </w:p>
    <w:p w14:paraId="324A5A68" w14:textId="28E886D1" w:rsidR="00CC51FF" w:rsidRPr="00057E4A" w:rsidRDefault="008A41FB" w:rsidP="008A41FB">
      <w:pPr>
        <w:pStyle w:val="Corpodetexto"/>
        <w:spacing w:line="360" w:lineRule="auto"/>
        <w:ind w:firstLine="709"/>
        <w:jc w:val="both"/>
        <w:rPr>
          <w:lang w:val="pt-BR"/>
        </w:rPr>
      </w:pPr>
      <w:r w:rsidRPr="00057E4A">
        <w:rPr>
          <w:lang w:val="pt-BR"/>
        </w:rPr>
        <w:t>Nesse sentido, é importante destacar que e</w:t>
      </w:r>
      <w:r w:rsidR="00AB3080" w:rsidRPr="00057E4A">
        <w:rPr>
          <w:lang w:val="pt-BR"/>
        </w:rPr>
        <w:t xml:space="preserve">xistem duas condições essenciais sobre a natureza do texto. A primeira é que </w:t>
      </w:r>
      <w:r w:rsidR="003210E8" w:rsidRPr="00057E4A">
        <w:rPr>
          <w:lang w:val="pt-BR"/>
        </w:rPr>
        <w:t>ele</w:t>
      </w:r>
      <w:r w:rsidR="00AB3080" w:rsidRPr="00057E4A">
        <w:rPr>
          <w:lang w:val="pt-BR"/>
        </w:rPr>
        <w:t xml:space="preserve"> não</w:t>
      </w:r>
      <w:r w:rsidR="00FA5215" w:rsidRPr="00057E4A">
        <w:rPr>
          <w:lang w:val="pt-BR"/>
        </w:rPr>
        <w:t xml:space="preserve"> </w:t>
      </w:r>
      <w:r w:rsidR="00AB3080" w:rsidRPr="00057E4A">
        <w:rPr>
          <w:lang w:val="pt-BR"/>
        </w:rPr>
        <w:t xml:space="preserve">é </w:t>
      </w:r>
      <w:r w:rsidR="003210E8" w:rsidRPr="00057E4A">
        <w:rPr>
          <w:lang w:val="pt-BR"/>
        </w:rPr>
        <w:t xml:space="preserve">um </w:t>
      </w:r>
      <w:r w:rsidR="00AB3080" w:rsidRPr="00057E4A">
        <w:rPr>
          <w:lang w:val="pt-BR"/>
        </w:rPr>
        <w:t xml:space="preserve">amontoado de frases. Para entender qualquer passagem de </w:t>
      </w:r>
      <w:r w:rsidR="003210E8" w:rsidRPr="00057E4A">
        <w:rPr>
          <w:lang w:val="pt-BR"/>
        </w:rPr>
        <w:t>um texto, é preciso confrontá-lo</w:t>
      </w:r>
      <w:r w:rsidR="00AB3080" w:rsidRPr="00057E4A">
        <w:rPr>
          <w:lang w:val="pt-BR"/>
        </w:rPr>
        <w:t xml:space="preserve"> com os outros componentes que </w:t>
      </w:r>
      <w:r w:rsidR="003210E8" w:rsidRPr="00057E4A">
        <w:rPr>
          <w:lang w:val="pt-BR"/>
        </w:rPr>
        <w:t>o</w:t>
      </w:r>
      <w:r w:rsidR="00AB3080" w:rsidRPr="00057E4A">
        <w:rPr>
          <w:lang w:val="pt-BR"/>
        </w:rPr>
        <w:t xml:space="preserve"> formam</w:t>
      </w:r>
      <w:r w:rsidR="003210E8" w:rsidRPr="00057E4A">
        <w:rPr>
          <w:lang w:val="pt-BR"/>
        </w:rPr>
        <w:t>,</w:t>
      </w:r>
      <w:r w:rsidR="00AB3080" w:rsidRPr="00057E4A">
        <w:rPr>
          <w:lang w:val="pt-BR"/>
        </w:rPr>
        <w:t xml:space="preserve"> sob pena de dar-lhe uma definição adversa da que </w:t>
      </w:r>
      <w:r w:rsidR="003210E8" w:rsidRPr="00057E4A">
        <w:rPr>
          <w:lang w:val="pt-BR"/>
        </w:rPr>
        <w:t>ele,</w:t>
      </w:r>
      <w:r w:rsidR="00AB3080" w:rsidRPr="00057E4A">
        <w:rPr>
          <w:lang w:val="pt-BR"/>
        </w:rPr>
        <w:t xml:space="preserve"> de fato</w:t>
      </w:r>
      <w:r w:rsidR="003210E8" w:rsidRPr="00057E4A">
        <w:rPr>
          <w:lang w:val="pt-BR"/>
        </w:rPr>
        <w:t>,</w:t>
      </w:r>
      <w:r w:rsidR="00AB3080" w:rsidRPr="00057E4A">
        <w:rPr>
          <w:lang w:val="pt-BR"/>
        </w:rPr>
        <w:t xml:space="preserve"> tem. Em segundo lugar, todo texto contém um comunicado ou um debate, não sendo um trabalho isolado por si só do restante do </w:t>
      </w:r>
      <w:r w:rsidR="00AB3080" w:rsidRPr="00057E4A">
        <w:rPr>
          <w:lang w:val="pt-BR"/>
        </w:rPr>
        <w:lastRenderedPageBreak/>
        <w:t>conhecimento humano (GERALDI, 1997).</w:t>
      </w:r>
    </w:p>
    <w:p w14:paraId="697B1601" w14:textId="49D69D29" w:rsidR="00CC51FF" w:rsidRPr="00057E4A" w:rsidRDefault="007B0F4D" w:rsidP="004854A8">
      <w:pPr>
        <w:pStyle w:val="Corpodetexto"/>
        <w:spacing w:line="360" w:lineRule="auto"/>
        <w:ind w:firstLine="709"/>
        <w:jc w:val="both"/>
        <w:rPr>
          <w:lang w:val="pt-BR"/>
        </w:rPr>
      </w:pPr>
      <w:r w:rsidRPr="00057E4A">
        <w:rPr>
          <w:lang w:val="pt-BR"/>
        </w:rPr>
        <w:t>Diante disso</w:t>
      </w:r>
      <w:r w:rsidR="008A41FB" w:rsidRPr="00057E4A">
        <w:rPr>
          <w:lang w:val="pt-BR"/>
        </w:rPr>
        <w:t>, verifica-se que a</w:t>
      </w:r>
      <w:r w:rsidR="003210E8" w:rsidRPr="00057E4A">
        <w:rPr>
          <w:lang w:val="pt-BR"/>
        </w:rPr>
        <w:t xml:space="preserve"> compreensão,</w:t>
      </w:r>
      <w:r w:rsidR="00AB3080" w:rsidRPr="00057E4A">
        <w:rPr>
          <w:lang w:val="pt-BR"/>
        </w:rPr>
        <w:t xml:space="preserve"> o esforço para recriar o sentido do texto</w:t>
      </w:r>
      <w:r w:rsidR="003210E8" w:rsidRPr="00057E4A">
        <w:rPr>
          <w:lang w:val="pt-BR"/>
        </w:rPr>
        <w:t>, te</w:t>
      </w:r>
      <w:r w:rsidR="00AB3080" w:rsidRPr="00057E4A">
        <w:rPr>
          <w:lang w:val="pt-BR"/>
        </w:rPr>
        <w:t>m sido</w:t>
      </w:r>
      <w:r w:rsidR="003210E8" w:rsidRPr="00057E4A">
        <w:rPr>
          <w:lang w:val="pt-BR"/>
        </w:rPr>
        <w:t>,</w:t>
      </w:r>
      <w:r w:rsidR="00AB3080" w:rsidRPr="00057E4A">
        <w:rPr>
          <w:lang w:val="pt-BR"/>
        </w:rPr>
        <w:t xml:space="preserve"> várias vezes</w:t>
      </w:r>
      <w:r w:rsidR="003210E8" w:rsidRPr="00057E4A">
        <w:rPr>
          <w:lang w:val="pt-BR"/>
        </w:rPr>
        <w:t>,</w:t>
      </w:r>
      <w:r w:rsidR="00AB3080" w:rsidRPr="00057E4A">
        <w:rPr>
          <w:lang w:val="pt-BR"/>
        </w:rPr>
        <w:t xml:space="preserve"> descrito como </w:t>
      </w:r>
      <w:r w:rsidR="008A41FB" w:rsidRPr="00057E4A">
        <w:rPr>
          <w:lang w:val="pt-BR"/>
        </w:rPr>
        <w:t xml:space="preserve">um </w:t>
      </w:r>
      <w:r w:rsidR="00AB3080" w:rsidRPr="00057E4A">
        <w:rPr>
          <w:lang w:val="pt-BR"/>
        </w:rPr>
        <w:t xml:space="preserve">esforço inconsciente na busca de coerência </w:t>
      </w:r>
      <w:r w:rsidR="00692E04">
        <w:rPr>
          <w:lang w:val="pt-BR"/>
        </w:rPr>
        <w:t>dos escritos</w:t>
      </w:r>
      <w:r w:rsidR="00AB3080" w:rsidRPr="00057E4A">
        <w:rPr>
          <w:lang w:val="pt-BR"/>
        </w:rPr>
        <w:t xml:space="preserve">. </w:t>
      </w:r>
      <w:r w:rsidR="008A41FB" w:rsidRPr="00057E4A">
        <w:rPr>
          <w:lang w:val="pt-BR"/>
        </w:rPr>
        <w:t>Sendo que a</w:t>
      </w:r>
      <w:r w:rsidR="00AB3080" w:rsidRPr="00057E4A">
        <w:rPr>
          <w:lang w:val="pt-BR"/>
        </w:rPr>
        <w:t xml:space="preserve"> procura de coerência </w:t>
      </w:r>
      <w:r w:rsidR="008A41FB" w:rsidRPr="00057E4A">
        <w:rPr>
          <w:lang w:val="pt-BR"/>
        </w:rPr>
        <w:t>referir-se-ia</w:t>
      </w:r>
      <w:r w:rsidR="00AB3080" w:rsidRPr="00057E4A">
        <w:rPr>
          <w:lang w:val="pt-BR"/>
        </w:rPr>
        <w:t xml:space="preserve"> </w:t>
      </w:r>
      <w:r w:rsidR="008A41FB" w:rsidRPr="00057E4A">
        <w:rPr>
          <w:lang w:val="pt-BR"/>
        </w:rPr>
        <w:t xml:space="preserve">a </w:t>
      </w:r>
      <w:r w:rsidR="00AB3080" w:rsidRPr="00057E4A">
        <w:rPr>
          <w:lang w:val="pt-BR"/>
        </w:rPr>
        <w:t>um princípio que rege a atividade de leitura e outras atividades humanas (KLEIMAN, 1989).</w:t>
      </w:r>
    </w:p>
    <w:p w14:paraId="3208167B" w14:textId="2E956482" w:rsidR="00CC51FF" w:rsidRPr="00057E4A" w:rsidRDefault="00AB3080" w:rsidP="004854A8">
      <w:pPr>
        <w:pStyle w:val="Corpodetexto"/>
        <w:spacing w:line="360" w:lineRule="auto"/>
        <w:ind w:firstLine="709"/>
        <w:jc w:val="both"/>
        <w:rPr>
          <w:lang w:val="pt-BR"/>
        </w:rPr>
      </w:pPr>
      <w:r w:rsidRPr="00057E4A">
        <w:rPr>
          <w:lang w:val="pt-BR"/>
        </w:rPr>
        <w:t xml:space="preserve">Segundo </w:t>
      </w:r>
      <w:proofErr w:type="spellStart"/>
      <w:r w:rsidRPr="00057E4A">
        <w:rPr>
          <w:lang w:val="pt-BR"/>
        </w:rPr>
        <w:t>Geraldi</w:t>
      </w:r>
      <w:proofErr w:type="spellEnd"/>
      <w:r w:rsidRPr="00057E4A">
        <w:rPr>
          <w:lang w:val="pt-BR"/>
        </w:rPr>
        <w:t xml:space="preserve"> (1997, p. 125), “quando alguém diz ou escreve algo, tem uma razão para isso” e a escola não pode </w:t>
      </w:r>
      <w:r w:rsidR="008A41FB" w:rsidRPr="00057E4A">
        <w:rPr>
          <w:lang w:val="pt-BR"/>
        </w:rPr>
        <w:t>deixar de observar e respeitar</w:t>
      </w:r>
      <w:r w:rsidRPr="00057E4A">
        <w:rPr>
          <w:lang w:val="pt-BR"/>
        </w:rPr>
        <w:t xml:space="preserve"> esse aspecto, </w:t>
      </w:r>
      <w:r w:rsidR="00692E04">
        <w:rPr>
          <w:lang w:val="pt-BR"/>
        </w:rPr>
        <w:t>o que não ocorre quando</w:t>
      </w:r>
      <w:r w:rsidRPr="00057E4A">
        <w:rPr>
          <w:lang w:val="pt-BR"/>
        </w:rPr>
        <w:t xml:space="preserve"> o aluno </w:t>
      </w:r>
      <w:r w:rsidR="00692E04">
        <w:rPr>
          <w:lang w:val="pt-BR"/>
        </w:rPr>
        <w:t xml:space="preserve">se vê obrigado a </w:t>
      </w:r>
      <w:r w:rsidRPr="00057E4A">
        <w:rPr>
          <w:lang w:val="pt-BR"/>
        </w:rPr>
        <w:t>elabor</w:t>
      </w:r>
      <w:r w:rsidR="00692E04">
        <w:rPr>
          <w:lang w:val="pt-BR"/>
        </w:rPr>
        <w:t>ar</w:t>
      </w:r>
      <w:r w:rsidRPr="00057E4A">
        <w:rPr>
          <w:lang w:val="pt-BR"/>
        </w:rPr>
        <w:t xml:space="preserve"> textos sobre assuntos que não são do seu interesse e do seu conhecimento. </w:t>
      </w:r>
      <w:r w:rsidR="008A41FB" w:rsidRPr="00057E4A">
        <w:rPr>
          <w:lang w:val="pt-BR"/>
        </w:rPr>
        <w:t xml:space="preserve">Não se quer dizer que temas diversos não devem </w:t>
      </w:r>
      <w:r w:rsidR="007B0F4D" w:rsidRPr="00057E4A">
        <w:rPr>
          <w:lang w:val="pt-BR"/>
        </w:rPr>
        <w:t xml:space="preserve">ser </w:t>
      </w:r>
      <w:r w:rsidR="008A41FB" w:rsidRPr="00057E4A">
        <w:rPr>
          <w:lang w:val="pt-BR"/>
        </w:rPr>
        <w:t>introduzidos em sala, no entanto, q</w:t>
      </w:r>
      <w:r w:rsidRPr="00057E4A">
        <w:rPr>
          <w:lang w:val="pt-BR"/>
        </w:rPr>
        <w:t xml:space="preserve">uando aparecerem temas alheios ao conhecimento do aluno, o professor deve </w:t>
      </w:r>
      <w:r w:rsidR="007B0F4D" w:rsidRPr="00057E4A">
        <w:rPr>
          <w:lang w:val="pt-BR"/>
        </w:rPr>
        <w:t>proporcionar</w:t>
      </w:r>
      <w:r w:rsidRPr="00057E4A">
        <w:rPr>
          <w:lang w:val="pt-BR"/>
        </w:rPr>
        <w:t xml:space="preserve"> os meios para que ele se aproprie dos conhecimentos necessários para produzir um texto de qualidade.</w:t>
      </w:r>
    </w:p>
    <w:p w14:paraId="7B5338A8" w14:textId="09881D38" w:rsidR="00CC51FF" w:rsidRPr="00057E4A" w:rsidRDefault="00D2638A" w:rsidP="004854A8">
      <w:pPr>
        <w:pStyle w:val="Corpodetexto"/>
        <w:spacing w:line="360" w:lineRule="auto"/>
        <w:ind w:firstLine="709"/>
        <w:jc w:val="both"/>
        <w:rPr>
          <w:lang w:val="pt-BR"/>
        </w:rPr>
      </w:pPr>
      <w:r>
        <w:rPr>
          <w:lang w:val="pt-BR"/>
        </w:rPr>
        <w:t xml:space="preserve">Para </w:t>
      </w:r>
      <w:proofErr w:type="spellStart"/>
      <w:r w:rsidR="008A41FB" w:rsidRPr="00057E4A">
        <w:rPr>
          <w:lang w:val="pt-BR"/>
        </w:rPr>
        <w:t>Geraldi</w:t>
      </w:r>
      <w:proofErr w:type="spellEnd"/>
      <w:r w:rsidR="008A41FB" w:rsidRPr="00057E4A">
        <w:rPr>
          <w:lang w:val="pt-BR"/>
        </w:rPr>
        <w:t xml:space="preserve"> (1997)</w:t>
      </w:r>
      <w:r w:rsidR="00AB3080" w:rsidRPr="00057E4A">
        <w:rPr>
          <w:lang w:val="pt-BR"/>
        </w:rPr>
        <w:t xml:space="preserve"> ainda afirma que outro fator vital para que o aluno </w:t>
      </w:r>
      <w:r w:rsidR="008A41FB" w:rsidRPr="00057E4A">
        <w:rPr>
          <w:lang w:val="pt-BR"/>
        </w:rPr>
        <w:t>alcance</w:t>
      </w:r>
      <w:r w:rsidR="00AB3080" w:rsidRPr="00057E4A">
        <w:rPr>
          <w:lang w:val="pt-BR"/>
        </w:rPr>
        <w:t xml:space="preserve"> a competência de produzir textos é colocá-lo frente a diversos tipos de textos</w:t>
      </w:r>
      <w:r w:rsidR="008A41FB" w:rsidRPr="00057E4A">
        <w:rPr>
          <w:lang w:val="pt-BR"/>
        </w:rPr>
        <w:t>, uma vez que e</w:t>
      </w:r>
      <w:r w:rsidR="00AB3080" w:rsidRPr="00057E4A">
        <w:rPr>
          <w:lang w:val="pt-BR"/>
        </w:rPr>
        <w:t xml:space="preserve">sse encontro </w:t>
      </w:r>
      <w:r w:rsidR="008A41FB" w:rsidRPr="00057E4A">
        <w:rPr>
          <w:lang w:val="pt-BR"/>
        </w:rPr>
        <w:t xml:space="preserve">irá </w:t>
      </w:r>
      <w:r w:rsidR="00AB3080" w:rsidRPr="00057E4A">
        <w:rPr>
          <w:lang w:val="pt-BR"/>
        </w:rPr>
        <w:t>favorece</w:t>
      </w:r>
      <w:r w:rsidR="008A41FB" w:rsidRPr="00057E4A">
        <w:rPr>
          <w:lang w:val="pt-BR"/>
        </w:rPr>
        <w:t>r</w:t>
      </w:r>
      <w:r w:rsidR="00AB3080" w:rsidRPr="00057E4A">
        <w:rPr>
          <w:lang w:val="pt-BR"/>
        </w:rPr>
        <w:t xml:space="preserve"> o </w:t>
      </w:r>
      <w:r w:rsidR="008A41FB" w:rsidRPr="00057E4A">
        <w:rPr>
          <w:lang w:val="pt-BR"/>
        </w:rPr>
        <w:t>educando ao poss</w:t>
      </w:r>
      <w:r w:rsidR="007B0F4D" w:rsidRPr="00057E4A">
        <w:rPr>
          <w:lang w:val="pt-BR"/>
        </w:rPr>
        <w:t>i</w:t>
      </w:r>
      <w:r w:rsidR="008A41FB" w:rsidRPr="00057E4A">
        <w:rPr>
          <w:lang w:val="pt-BR"/>
        </w:rPr>
        <w:t>bilitar-lhe</w:t>
      </w:r>
      <w:r w:rsidR="00AB3080" w:rsidRPr="00057E4A">
        <w:rPr>
          <w:lang w:val="pt-BR"/>
        </w:rPr>
        <w:t xml:space="preserve"> </w:t>
      </w:r>
      <w:r w:rsidR="007B0F4D" w:rsidRPr="00057E4A">
        <w:rPr>
          <w:lang w:val="pt-BR"/>
        </w:rPr>
        <w:t>o aumento de</w:t>
      </w:r>
      <w:r w:rsidR="00AB3080" w:rsidRPr="00057E4A">
        <w:rPr>
          <w:lang w:val="pt-BR"/>
        </w:rPr>
        <w:t xml:space="preserve"> sua visão de mundo e </w:t>
      </w:r>
      <w:r w:rsidR="007B0F4D" w:rsidRPr="00057E4A">
        <w:rPr>
          <w:lang w:val="pt-BR"/>
        </w:rPr>
        <w:t>de</w:t>
      </w:r>
      <w:r w:rsidR="00AB3080" w:rsidRPr="00057E4A">
        <w:rPr>
          <w:lang w:val="pt-BR"/>
        </w:rPr>
        <w:t xml:space="preserve"> seus conhecimentos, ofertando o alicerce para que a noção </w:t>
      </w:r>
      <w:r w:rsidR="000D33EF" w:rsidRPr="00057E4A">
        <w:rPr>
          <w:lang w:val="pt-BR"/>
        </w:rPr>
        <w:t xml:space="preserve">recebida </w:t>
      </w:r>
      <w:r w:rsidR="008A41FB" w:rsidRPr="00057E4A">
        <w:rPr>
          <w:lang w:val="pt-BR"/>
        </w:rPr>
        <w:t xml:space="preserve">sobre a temática em estudo </w:t>
      </w:r>
      <w:r w:rsidR="00AB3080" w:rsidRPr="00057E4A">
        <w:rPr>
          <w:lang w:val="pt-BR"/>
        </w:rPr>
        <w:t>possa ser atualizada e melhor organizada.</w:t>
      </w:r>
    </w:p>
    <w:p w14:paraId="42B18C47" w14:textId="239A451E" w:rsidR="00CC51FF" w:rsidRPr="00057E4A" w:rsidRDefault="008A41FB" w:rsidP="004854A8">
      <w:pPr>
        <w:pStyle w:val="Corpodetexto"/>
        <w:spacing w:line="360" w:lineRule="auto"/>
        <w:ind w:firstLine="709"/>
        <w:jc w:val="both"/>
        <w:rPr>
          <w:lang w:val="pt-BR"/>
        </w:rPr>
      </w:pPr>
      <w:r w:rsidRPr="00057E4A">
        <w:rPr>
          <w:lang w:val="pt-BR"/>
        </w:rPr>
        <w:t>Assim,</w:t>
      </w:r>
      <w:r w:rsidR="00AB3080" w:rsidRPr="00057E4A">
        <w:rPr>
          <w:lang w:val="pt-BR"/>
        </w:rPr>
        <w:t xml:space="preserve"> é fundamental despertar nos alunos a consciência do valor da criação de textos. É vital alterar as perspectivas</w:t>
      </w:r>
      <w:r w:rsidRPr="00057E4A">
        <w:rPr>
          <w:lang w:val="pt-BR"/>
        </w:rPr>
        <w:t xml:space="preserve"> dos alunos</w:t>
      </w:r>
      <w:r w:rsidR="00AB3080" w:rsidRPr="00057E4A">
        <w:rPr>
          <w:lang w:val="pt-BR"/>
        </w:rPr>
        <w:t xml:space="preserve"> em relação à escrita, fazendo-o</w:t>
      </w:r>
      <w:r w:rsidRPr="00057E4A">
        <w:rPr>
          <w:lang w:val="pt-BR"/>
        </w:rPr>
        <w:t>s</w:t>
      </w:r>
      <w:r w:rsidR="00AB3080" w:rsidRPr="00057E4A">
        <w:rPr>
          <w:lang w:val="pt-BR"/>
        </w:rPr>
        <w:t xml:space="preserve"> perceber que seus escritos são elementos importantes </w:t>
      </w:r>
      <w:r w:rsidR="000D33EF" w:rsidRPr="00057E4A">
        <w:rPr>
          <w:lang w:val="pt-BR"/>
        </w:rPr>
        <w:t>dentro da história da sociedade</w:t>
      </w:r>
      <w:r w:rsidR="00AB3080" w:rsidRPr="00057E4A">
        <w:rPr>
          <w:lang w:val="pt-BR"/>
        </w:rPr>
        <w:t xml:space="preserve"> e que</w:t>
      </w:r>
      <w:r w:rsidR="000D33EF" w:rsidRPr="00057E4A">
        <w:rPr>
          <w:lang w:val="pt-BR"/>
        </w:rPr>
        <w:t>,</w:t>
      </w:r>
      <w:r w:rsidR="00AB3080" w:rsidRPr="00057E4A">
        <w:rPr>
          <w:lang w:val="pt-BR"/>
        </w:rPr>
        <w:t xml:space="preserve"> por meio deles</w:t>
      </w:r>
      <w:r w:rsidR="000D33EF" w:rsidRPr="00057E4A">
        <w:rPr>
          <w:lang w:val="pt-BR"/>
        </w:rPr>
        <w:t>,</w:t>
      </w:r>
      <w:r w:rsidR="00AB3080" w:rsidRPr="00057E4A">
        <w:rPr>
          <w:lang w:val="pt-BR"/>
        </w:rPr>
        <w:t xml:space="preserve"> sua</w:t>
      </w:r>
      <w:r w:rsidR="00692E04">
        <w:rPr>
          <w:lang w:val="pt-BR"/>
        </w:rPr>
        <w:t>s</w:t>
      </w:r>
      <w:r w:rsidR="00AB3080" w:rsidRPr="00057E4A">
        <w:rPr>
          <w:lang w:val="pt-BR"/>
        </w:rPr>
        <w:t xml:space="preserve"> </w:t>
      </w:r>
      <w:r w:rsidR="00692E04">
        <w:rPr>
          <w:lang w:val="pt-BR"/>
        </w:rPr>
        <w:t>ideias e concepções de mundo</w:t>
      </w:r>
      <w:r w:rsidR="00AB3080" w:rsidRPr="00057E4A">
        <w:rPr>
          <w:lang w:val="pt-BR"/>
        </w:rPr>
        <w:t xml:space="preserve"> ser</w:t>
      </w:r>
      <w:r w:rsidR="00692E04">
        <w:rPr>
          <w:lang w:val="pt-BR"/>
        </w:rPr>
        <w:t>ão</w:t>
      </w:r>
      <w:r w:rsidR="00AB3080" w:rsidRPr="00057E4A">
        <w:rPr>
          <w:lang w:val="pt-BR"/>
        </w:rPr>
        <w:t xml:space="preserve"> exposta</w:t>
      </w:r>
      <w:r w:rsidR="00692E04">
        <w:rPr>
          <w:lang w:val="pt-BR"/>
        </w:rPr>
        <w:t>s</w:t>
      </w:r>
      <w:r w:rsidR="00AB3080" w:rsidRPr="00057E4A">
        <w:rPr>
          <w:lang w:val="pt-BR"/>
        </w:rPr>
        <w:t xml:space="preserve"> a outros leitores e eternizada</w:t>
      </w:r>
      <w:r w:rsidR="00692E04">
        <w:rPr>
          <w:lang w:val="pt-BR"/>
        </w:rPr>
        <w:t>s</w:t>
      </w:r>
      <w:r w:rsidR="00AB3080" w:rsidRPr="00057E4A">
        <w:rPr>
          <w:lang w:val="pt-BR"/>
        </w:rPr>
        <w:t xml:space="preserve"> nas gerações</w:t>
      </w:r>
      <w:r w:rsidRPr="00057E4A">
        <w:rPr>
          <w:lang w:val="pt-BR"/>
        </w:rPr>
        <w:t xml:space="preserve"> (GERALDI, 1997)</w:t>
      </w:r>
      <w:r w:rsidR="00AB3080" w:rsidRPr="00057E4A">
        <w:rPr>
          <w:lang w:val="pt-BR"/>
        </w:rPr>
        <w:t>.</w:t>
      </w:r>
    </w:p>
    <w:p w14:paraId="6F4D047B" w14:textId="456B2B90" w:rsidR="0019114A" w:rsidRPr="00057E4A" w:rsidRDefault="00AB3080" w:rsidP="004854A8">
      <w:pPr>
        <w:pStyle w:val="Corpodetexto"/>
        <w:spacing w:line="360" w:lineRule="auto"/>
        <w:ind w:firstLine="709"/>
        <w:jc w:val="both"/>
        <w:rPr>
          <w:lang w:val="pt-BR"/>
        </w:rPr>
      </w:pPr>
      <w:r w:rsidRPr="00057E4A">
        <w:rPr>
          <w:lang w:val="pt-BR"/>
        </w:rPr>
        <w:t xml:space="preserve">Conforme preconiza a </w:t>
      </w:r>
      <w:r w:rsidR="0019114A" w:rsidRPr="00057E4A">
        <w:rPr>
          <w:lang w:val="pt-BR"/>
        </w:rPr>
        <w:t>Ação Básica do Ministério da Educação</w:t>
      </w:r>
      <w:r w:rsidRPr="00057E4A">
        <w:rPr>
          <w:lang w:val="pt-BR"/>
        </w:rPr>
        <w:t xml:space="preserve"> (2006), a leitura e a escrita são essenciais para o aprendizado de todas as matérias escolares. Por isso, em cada ano/série, o aluno necessita desenvolver sua habilidade de ler e escrever. Em sua proposta pedagógica, a escola precisa instituir nitidamente o que os alu</w:t>
      </w:r>
      <w:r w:rsidR="001E6D62" w:rsidRPr="00057E4A">
        <w:rPr>
          <w:lang w:val="pt-BR"/>
        </w:rPr>
        <w:t>nos devem aprender em cada fase,</w:t>
      </w:r>
      <w:r w:rsidRPr="00057E4A">
        <w:rPr>
          <w:lang w:val="pt-BR"/>
        </w:rPr>
        <w:t xml:space="preserve"> até a conclusão do ensino fundamental. Dessa forma, todos os professores podem ordenar seus esforços para alcançar os melhores efeitos</w:t>
      </w:r>
      <w:r w:rsidR="0019114A" w:rsidRPr="00057E4A">
        <w:rPr>
          <w:lang w:val="pt-BR"/>
        </w:rPr>
        <w:t>, ao mesmo tempo em que se concebe e respeita que t</w:t>
      </w:r>
      <w:r w:rsidRPr="00057E4A">
        <w:rPr>
          <w:lang w:val="pt-BR"/>
        </w:rPr>
        <w:t>odos os alunos são aptos a aprender. Por isso, a escola precisa organizar suas</w:t>
      </w:r>
      <w:r w:rsidR="004854A8" w:rsidRPr="00057E4A">
        <w:rPr>
          <w:lang w:val="pt-BR"/>
        </w:rPr>
        <w:t xml:space="preserve"> </w:t>
      </w:r>
      <w:r w:rsidRPr="00057E4A">
        <w:rPr>
          <w:lang w:val="pt-BR"/>
        </w:rPr>
        <w:t>aulas e suas atividades pensando em todos os alunos, garantindo que eles possam desenvolver a habilidade de leitura e escrita, e compreender que</w:t>
      </w:r>
      <w:r w:rsidR="003F3920" w:rsidRPr="00057E4A">
        <w:rPr>
          <w:lang w:val="pt-BR"/>
        </w:rPr>
        <w:t xml:space="preserve"> é da responsabilidade da instituição escolar</w:t>
      </w:r>
      <w:r w:rsidRPr="00057E4A">
        <w:rPr>
          <w:lang w:val="pt-BR"/>
        </w:rPr>
        <w:t xml:space="preserve">, da família e do próprio discente </w:t>
      </w:r>
      <w:r w:rsidRPr="00057E4A">
        <w:rPr>
          <w:lang w:val="pt-BR"/>
        </w:rPr>
        <w:lastRenderedPageBreak/>
        <w:t xml:space="preserve">desenvolver tais habilidades. </w:t>
      </w:r>
    </w:p>
    <w:p w14:paraId="20146C1A" w14:textId="09CF3AD5" w:rsidR="002A7A3D" w:rsidRPr="00500B71" w:rsidRDefault="0019114A" w:rsidP="002A7A3D">
      <w:pPr>
        <w:pStyle w:val="Corpodetexto"/>
        <w:spacing w:line="360" w:lineRule="auto"/>
        <w:ind w:firstLine="709"/>
        <w:jc w:val="both"/>
        <w:rPr>
          <w:lang w:val="pt-BR"/>
        </w:rPr>
      </w:pPr>
      <w:r w:rsidRPr="00057E4A">
        <w:rPr>
          <w:lang w:val="pt-BR"/>
        </w:rPr>
        <w:t xml:space="preserve">Uma das formas de promover a produção de escrita crítica e significativa se dá por meio do desenvolvimento da </w:t>
      </w:r>
      <w:r w:rsidR="00AB3080" w:rsidRPr="00057E4A">
        <w:rPr>
          <w:lang w:val="pt-BR"/>
        </w:rPr>
        <w:t>oralidade</w:t>
      </w:r>
      <w:r w:rsidR="003F3920" w:rsidRPr="00057E4A">
        <w:rPr>
          <w:lang w:val="pt-BR"/>
        </w:rPr>
        <w:t>, isso porque</w:t>
      </w:r>
      <w:r w:rsidRPr="00057E4A">
        <w:rPr>
          <w:lang w:val="pt-BR"/>
        </w:rPr>
        <w:t xml:space="preserve"> ela se refere a</w:t>
      </w:r>
      <w:r w:rsidR="00AB3080" w:rsidRPr="00057E4A">
        <w:rPr>
          <w:lang w:val="pt-BR"/>
        </w:rPr>
        <w:t xml:space="preserve"> uma construção de estudos de situações efetivas de produção discursi</w:t>
      </w:r>
      <w:r w:rsidR="003F3920" w:rsidRPr="00057E4A">
        <w:rPr>
          <w:lang w:val="pt-BR"/>
        </w:rPr>
        <w:t>va</w:t>
      </w:r>
      <w:r w:rsidR="00AB3080" w:rsidRPr="00057E4A">
        <w:rPr>
          <w:lang w:val="pt-BR"/>
        </w:rPr>
        <w:t xml:space="preserve">, ou seja, situações fáticas </w:t>
      </w:r>
      <w:r w:rsidR="003F3920" w:rsidRPr="00057E4A">
        <w:rPr>
          <w:lang w:val="pt-BR"/>
        </w:rPr>
        <w:t>em que</w:t>
      </w:r>
      <w:r w:rsidR="00AB3080" w:rsidRPr="00057E4A">
        <w:rPr>
          <w:lang w:val="pt-BR"/>
        </w:rPr>
        <w:t xml:space="preserve"> o aluno é produtor e agente.</w:t>
      </w:r>
      <w:r w:rsidR="002A7A3D">
        <w:rPr>
          <w:lang w:val="pt-BR"/>
        </w:rPr>
        <w:t xml:space="preserve"> </w:t>
      </w:r>
      <w:r w:rsidR="002A7A3D" w:rsidRPr="00500B71">
        <w:rPr>
          <w:lang w:val="pt-BR"/>
        </w:rPr>
        <w:t>Nesse sentido, Pêcheux (2009) ensina que a partir do momento em que se percebe no texto do educando sua autoria, como sujeito inserido no interior do seu discurso, tornando visível a subjetividade, entende-se aí o modo de pensar, interpretar, reproduzir ou refletir do educando.</w:t>
      </w:r>
    </w:p>
    <w:p w14:paraId="29B14300" w14:textId="77777777" w:rsidR="001F658F" w:rsidRDefault="002A7A3D" w:rsidP="001F658F">
      <w:pPr>
        <w:pStyle w:val="Corpodetexto"/>
        <w:spacing w:line="360" w:lineRule="auto"/>
        <w:ind w:firstLine="709"/>
        <w:jc w:val="both"/>
        <w:rPr>
          <w:lang w:val="pt-BR"/>
        </w:rPr>
      </w:pPr>
      <w:r w:rsidRPr="00500B71">
        <w:rPr>
          <w:lang w:val="pt-BR"/>
        </w:rPr>
        <w:t>Nesse contexto, o</w:t>
      </w:r>
      <w:r w:rsidR="00AB3080" w:rsidRPr="00500B71">
        <w:rPr>
          <w:lang w:val="pt-BR"/>
        </w:rPr>
        <w:t xml:space="preserve"> trabalho da oralidade</w:t>
      </w:r>
      <w:r w:rsidRPr="00500B71">
        <w:rPr>
          <w:lang w:val="pt-BR"/>
        </w:rPr>
        <w:t>,</w:t>
      </w:r>
      <w:r w:rsidR="00AB3080" w:rsidRPr="00500B71">
        <w:rPr>
          <w:lang w:val="pt-BR"/>
        </w:rPr>
        <w:t xml:space="preserve"> </w:t>
      </w:r>
      <w:r w:rsidRPr="00500B71">
        <w:rPr>
          <w:lang w:val="pt-BR"/>
        </w:rPr>
        <w:t xml:space="preserve">que </w:t>
      </w:r>
      <w:r w:rsidR="00AB3080" w:rsidRPr="00500B71">
        <w:rPr>
          <w:lang w:val="pt-BR"/>
        </w:rPr>
        <w:t xml:space="preserve">depende muito da cultura, </w:t>
      </w:r>
      <w:r w:rsidRPr="00500B71">
        <w:rPr>
          <w:lang w:val="pt-BR"/>
        </w:rPr>
        <w:t>irá afetar diretamente n</w:t>
      </w:r>
      <w:r w:rsidR="00AB3080" w:rsidRPr="00500B71">
        <w:rPr>
          <w:lang w:val="pt-BR"/>
        </w:rPr>
        <w:t>a formação pessoal de cada um</w:t>
      </w:r>
      <w:r w:rsidRPr="00500B71">
        <w:rPr>
          <w:lang w:val="pt-BR"/>
        </w:rPr>
        <w:t>,</w:t>
      </w:r>
      <w:r w:rsidR="00AB3080" w:rsidRPr="00500B71">
        <w:rPr>
          <w:lang w:val="pt-BR"/>
        </w:rPr>
        <w:t xml:space="preserve"> direciona</w:t>
      </w:r>
      <w:r w:rsidRPr="00500B71">
        <w:rPr>
          <w:lang w:val="pt-BR"/>
        </w:rPr>
        <w:t>ndo</w:t>
      </w:r>
      <w:r w:rsidR="00AB3080" w:rsidRPr="00500B71">
        <w:rPr>
          <w:lang w:val="pt-BR"/>
        </w:rPr>
        <w:t xml:space="preserve"> os </w:t>
      </w:r>
      <w:r w:rsidRPr="00500B71">
        <w:rPr>
          <w:lang w:val="pt-BR"/>
        </w:rPr>
        <w:t xml:space="preserve">seus </w:t>
      </w:r>
      <w:r w:rsidR="00AB3080" w:rsidRPr="00500B71">
        <w:rPr>
          <w:lang w:val="pt-BR"/>
        </w:rPr>
        <w:t xml:space="preserve">textos escritos. </w:t>
      </w:r>
      <w:r w:rsidR="0019114A" w:rsidRPr="00500B71">
        <w:rPr>
          <w:lang w:val="pt-BR"/>
        </w:rPr>
        <w:t>Assim, p</w:t>
      </w:r>
      <w:r w:rsidR="00AB3080" w:rsidRPr="00500B71">
        <w:rPr>
          <w:lang w:val="pt-BR"/>
        </w:rPr>
        <w:t>roduzir</w:t>
      </w:r>
      <w:r w:rsidR="00AB3080" w:rsidRPr="00057E4A">
        <w:rPr>
          <w:lang w:val="pt-BR"/>
        </w:rPr>
        <w:t xml:space="preserve"> </w:t>
      </w:r>
      <w:r w:rsidR="0019114A" w:rsidRPr="00057E4A">
        <w:rPr>
          <w:lang w:val="pt-BR"/>
        </w:rPr>
        <w:t xml:space="preserve">um </w:t>
      </w:r>
      <w:r w:rsidR="00AB3080" w:rsidRPr="00057E4A">
        <w:rPr>
          <w:lang w:val="pt-BR"/>
        </w:rPr>
        <w:t>texto</w:t>
      </w:r>
      <w:r w:rsidR="0019114A" w:rsidRPr="00057E4A">
        <w:rPr>
          <w:lang w:val="pt-BR"/>
        </w:rPr>
        <w:t>, seja</w:t>
      </w:r>
      <w:r w:rsidR="00AB3080" w:rsidRPr="00057E4A">
        <w:rPr>
          <w:lang w:val="pt-BR"/>
        </w:rPr>
        <w:t xml:space="preserve"> oral ou escrito</w:t>
      </w:r>
      <w:r w:rsidR="0019114A" w:rsidRPr="00057E4A">
        <w:rPr>
          <w:lang w:val="pt-BR"/>
        </w:rPr>
        <w:t>,</w:t>
      </w:r>
      <w:r w:rsidR="00AB3080" w:rsidRPr="00057E4A">
        <w:rPr>
          <w:lang w:val="pt-BR"/>
        </w:rPr>
        <w:t xml:space="preserve"> depende d</w:t>
      </w:r>
      <w:r w:rsidR="0019114A" w:rsidRPr="00057E4A">
        <w:rPr>
          <w:lang w:val="pt-BR"/>
        </w:rPr>
        <w:t>e um</w:t>
      </w:r>
      <w:r w:rsidR="00AB3080" w:rsidRPr="00057E4A">
        <w:rPr>
          <w:lang w:val="pt-BR"/>
        </w:rPr>
        <w:t xml:space="preserve"> planejamento, </w:t>
      </w:r>
      <w:r w:rsidR="0019114A" w:rsidRPr="00057E4A">
        <w:rPr>
          <w:lang w:val="pt-BR"/>
        </w:rPr>
        <w:t xml:space="preserve">que </w:t>
      </w:r>
      <w:r w:rsidR="00AB3080" w:rsidRPr="00057E4A">
        <w:rPr>
          <w:lang w:val="pt-BR"/>
        </w:rPr>
        <w:t>envolve um processo de construção da escrita com a leitura e</w:t>
      </w:r>
      <w:r w:rsidR="003F3920" w:rsidRPr="00057E4A">
        <w:rPr>
          <w:lang w:val="pt-BR"/>
        </w:rPr>
        <w:t>,</w:t>
      </w:r>
      <w:r w:rsidR="00AB3080" w:rsidRPr="00057E4A">
        <w:rPr>
          <w:lang w:val="pt-BR"/>
        </w:rPr>
        <w:t xml:space="preserve"> simultaneamente, um momento de reescrita</w:t>
      </w:r>
      <w:r w:rsidR="003F3920" w:rsidRPr="00057E4A">
        <w:rPr>
          <w:lang w:val="pt-BR"/>
        </w:rPr>
        <w:t xml:space="preserve"> (PRESTES, 2005)</w:t>
      </w:r>
      <w:r w:rsidR="00AB3080" w:rsidRPr="00057E4A">
        <w:rPr>
          <w:lang w:val="pt-BR"/>
        </w:rPr>
        <w:t xml:space="preserve">. </w:t>
      </w:r>
      <w:r w:rsidR="0019114A" w:rsidRPr="00057E4A">
        <w:rPr>
          <w:lang w:val="pt-BR"/>
        </w:rPr>
        <w:t>Dessa forma, a</w:t>
      </w:r>
      <w:r w:rsidR="00AB3080" w:rsidRPr="00057E4A">
        <w:rPr>
          <w:lang w:val="pt-BR"/>
        </w:rPr>
        <w:t xml:space="preserve"> expressão oral </w:t>
      </w:r>
      <w:r w:rsidR="0019114A" w:rsidRPr="00057E4A">
        <w:rPr>
          <w:lang w:val="pt-BR"/>
        </w:rPr>
        <w:t xml:space="preserve">auxiliará </w:t>
      </w:r>
      <w:r w:rsidR="00AB3080" w:rsidRPr="00057E4A">
        <w:rPr>
          <w:lang w:val="pt-BR"/>
        </w:rPr>
        <w:t xml:space="preserve">o leitor a </w:t>
      </w:r>
      <w:r w:rsidR="003F3920" w:rsidRPr="00057E4A">
        <w:rPr>
          <w:lang w:val="pt-BR"/>
        </w:rPr>
        <w:t>desenvolver</w:t>
      </w:r>
      <w:r w:rsidR="00AB3080" w:rsidRPr="00057E4A">
        <w:rPr>
          <w:lang w:val="pt-BR"/>
        </w:rPr>
        <w:t xml:space="preserve"> uma leitura visual abordando o que se pode ler ao seu redor, expondo suas características de uso, diferenças e formas apresentadas.</w:t>
      </w:r>
      <w:r w:rsidR="001F658F">
        <w:rPr>
          <w:lang w:val="pt-BR"/>
        </w:rPr>
        <w:t xml:space="preserve"> </w:t>
      </w:r>
    </w:p>
    <w:p w14:paraId="6081C620" w14:textId="7543152C" w:rsidR="00CC51FF" w:rsidRPr="00057E4A" w:rsidRDefault="00AB3080" w:rsidP="004854A8">
      <w:pPr>
        <w:pStyle w:val="Corpodetexto"/>
        <w:spacing w:line="360" w:lineRule="auto"/>
        <w:ind w:firstLine="709"/>
        <w:jc w:val="both"/>
        <w:rPr>
          <w:lang w:val="pt-BR"/>
        </w:rPr>
      </w:pPr>
      <w:r w:rsidRPr="00057E4A">
        <w:rPr>
          <w:lang w:val="pt-BR"/>
        </w:rPr>
        <w:t xml:space="preserve">Quando o aluno entende a necessidade e a verdadeira definição das suas produções, seus textos passam a </w:t>
      </w:r>
      <w:proofErr w:type="gramStart"/>
      <w:r w:rsidRPr="00057E4A">
        <w:rPr>
          <w:lang w:val="pt-BR"/>
        </w:rPr>
        <w:t>ser</w:t>
      </w:r>
      <w:proofErr w:type="gramEnd"/>
      <w:r w:rsidRPr="00057E4A">
        <w:rPr>
          <w:lang w:val="pt-BR"/>
        </w:rPr>
        <w:t xml:space="preserve"> linguagens vivas</w:t>
      </w:r>
      <w:r w:rsidR="0019114A" w:rsidRPr="00057E4A">
        <w:rPr>
          <w:lang w:val="pt-BR"/>
        </w:rPr>
        <w:t>,</w:t>
      </w:r>
      <w:r w:rsidRPr="00057E4A">
        <w:rPr>
          <w:lang w:val="pt-BR"/>
        </w:rPr>
        <w:t xml:space="preserve"> que distinguem </w:t>
      </w:r>
      <w:r w:rsidR="0019114A" w:rsidRPr="00057E4A">
        <w:rPr>
          <w:lang w:val="pt-BR"/>
        </w:rPr>
        <w:t xml:space="preserve">e mostram </w:t>
      </w:r>
      <w:r w:rsidRPr="00057E4A">
        <w:rPr>
          <w:lang w:val="pt-BR"/>
        </w:rPr>
        <w:t>a sua forma de ver o mundo</w:t>
      </w:r>
      <w:r w:rsidR="0019114A" w:rsidRPr="00057E4A">
        <w:rPr>
          <w:lang w:val="pt-BR"/>
        </w:rPr>
        <w:t>, ao mesmo tempo em que ele se percebe inserido nesse contexto</w:t>
      </w:r>
      <w:r w:rsidRPr="00057E4A">
        <w:rPr>
          <w:lang w:val="pt-BR"/>
        </w:rPr>
        <w:t xml:space="preserve">. Ao criá-lo, ele tem a chance de externar seu discurso interno, deixando vir à tona os seus pensamentos, entendimentos e concepções. </w:t>
      </w:r>
      <w:proofErr w:type="spellStart"/>
      <w:r w:rsidRPr="00057E4A">
        <w:rPr>
          <w:lang w:val="pt-BR"/>
        </w:rPr>
        <w:t>Geraldi</w:t>
      </w:r>
      <w:proofErr w:type="spellEnd"/>
      <w:r w:rsidRPr="00057E4A">
        <w:rPr>
          <w:lang w:val="pt-BR"/>
        </w:rPr>
        <w:t xml:space="preserve"> (199</w:t>
      </w:r>
      <w:r w:rsidR="004908A4" w:rsidRPr="00057E4A">
        <w:rPr>
          <w:lang w:val="pt-BR"/>
        </w:rPr>
        <w:t>7</w:t>
      </w:r>
      <w:r w:rsidRPr="00057E4A">
        <w:rPr>
          <w:lang w:val="pt-BR"/>
        </w:rPr>
        <w:t xml:space="preserve">) considera </w:t>
      </w:r>
      <w:r w:rsidR="0019114A" w:rsidRPr="00057E4A">
        <w:rPr>
          <w:lang w:val="pt-BR"/>
        </w:rPr>
        <w:t xml:space="preserve">que </w:t>
      </w:r>
      <w:r w:rsidRPr="00057E4A">
        <w:rPr>
          <w:lang w:val="pt-BR"/>
        </w:rPr>
        <w:t xml:space="preserve">a produção de textos (orais e escritos) </w:t>
      </w:r>
      <w:r w:rsidR="0019114A" w:rsidRPr="00057E4A">
        <w:rPr>
          <w:lang w:val="pt-BR"/>
        </w:rPr>
        <w:t xml:space="preserve">deve ser compreendida </w:t>
      </w:r>
      <w:r w:rsidRPr="00057E4A">
        <w:rPr>
          <w:lang w:val="pt-BR"/>
        </w:rPr>
        <w:t>como</w:t>
      </w:r>
      <w:r w:rsidR="0019114A" w:rsidRPr="00057E4A">
        <w:rPr>
          <w:lang w:val="pt-BR"/>
        </w:rPr>
        <w:t xml:space="preserve"> o</w:t>
      </w:r>
      <w:r w:rsidRPr="00057E4A">
        <w:rPr>
          <w:lang w:val="pt-BR"/>
        </w:rPr>
        <w:t xml:space="preserve"> ponto de partida </w:t>
      </w:r>
      <w:r w:rsidR="0019114A" w:rsidRPr="00057E4A">
        <w:rPr>
          <w:lang w:val="pt-BR"/>
        </w:rPr>
        <w:t xml:space="preserve">— </w:t>
      </w:r>
      <w:r w:rsidRPr="00057E4A">
        <w:rPr>
          <w:lang w:val="pt-BR"/>
        </w:rPr>
        <w:t>e de chegada</w:t>
      </w:r>
      <w:r w:rsidR="0019114A" w:rsidRPr="00057E4A">
        <w:rPr>
          <w:lang w:val="pt-BR"/>
        </w:rPr>
        <w:t xml:space="preserve"> —</w:t>
      </w:r>
      <w:r w:rsidRPr="00057E4A">
        <w:rPr>
          <w:lang w:val="pt-BR"/>
        </w:rPr>
        <w:t xml:space="preserve"> de todo o processo de ensino </w:t>
      </w:r>
      <w:r w:rsidR="0019114A" w:rsidRPr="00057E4A">
        <w:rPr>
          <w:lang w:val="pt-BR"/>
        </w:rPr>
        <w:t xml:space="preserve">e </w:t>
      </w:r>
      <w:r w:rsidRPr="00057E4A">
        <w:rPr>
          <w:lang w:val="pt-BR"/>
        </w:rPr>
        <w:t>aprendizagem</w:t>
      </w:r>
      <w:r w:rsidR="0019114A" w:rsidRPr="00057E4A">
        <w:rPr>
          <w:lang w:val="pt-BR"/>
        </w:rPr>
        <w:t>, especialmente</w:t>
      </w:r>
      <w:r w:rsidRPr="00057E4A">
        <w:rPr>
          <w:lang w:val="pt-BR"/>
        </w:rPr>
        <w:t xml:space="preserve"> da língua.</w:t>
      </w:r>
      <w:r w:rsidR="0019114A" w:rsidRPr="00057E4A">
        <w:rPr>
          <w:lang w:val="pt-BR"/>
        </w:rPr>
        <w:t xml:space="preserve"> Nesse sentido:</w:t>
      </w:r>
    </w:p>
    <w:p w14:paraId="6D9A9C87" w14:textId="77777777" w:rsidR="004854A8" w:rsidRPr="00057E4A" w:rsidRDefault="004854A8" w:rsidP="004854A8">
      <w:pPr>
        <w:pStyle w:val="Corpodetexto"/>
        <w:spacing w:line="360" w:lineRule="auto"/>
        <w:ind w:firstLine="709"/>
        <w:jc w:val="both"/>
        <w:rPr>
          <w:lang w:val="pt-BR"/>
        </w:rPr>
      </w:pPr>
    </w:p>
    <w:p w14:paraId="5F73DE41" w14:textId="468C50A6" w:rsidR="00CC51FF" w:rsidRPr="00057E4A" w:rsidRDefault="00AB3080" w:rsidP="004854A8">
      <w:pPr>
        <w:ind w:left="2268"/>
        <w:jc w:val="both"/>
        <w:rPr>
          <w:sz w:val="20"/>
          <w:lang w:val="pt-BR"/>
        </w:rPr>
      </w:pPr>
      <w:r w:rsidRPr="00057E4A">
        <w:rPr>
          <w:sz w:val="20"/>
          <w:lang w:val="pt-BR"/>
        </w:rPr>
        <w:t>O</w:t>
      </w:r>
      <w:r w:rsidRPr="00057E4A">
        <w:rPr>
          <w:spacing w:val="-7"/>
          <w:sz w:val="20"/>
          <w:lang w:val="pt-BR"/>
        </w:rPr>
        <w:t xml:space="preserve"> </w:t>
      </w:r>
      <w:r w:rsidRPr="00057E4A">
        <w:rPr>
          <w:sz w:val="20"/>
          <w:lang w:val="pt-BR"/>
        </w:rPr>
        <w:t>domínio</w:t>
      </w:r>
      <w:r w:rsidRPr="00057E4A">
        <w:rPr>
          <w:spacing w:val="-7"/>
          <w:sz w:val="20"/>
          <w:lang w:val="pt-BR"/>
        </w:rPr>
        <w:t xml:space="preserve"> </w:t>
      </w:r>
      <w:r w:rsidRPr="00057E4A">
        <w:rPr>
          <w:sz w:val="20"/>
          <w:lang w:val="pt-BR"/>
        </w:rPr>
        <w:t>da</w:t>
      </w:r>
      <w:r w:rsidRPr="00057E4A">
        <w:rPr>
          <w:spacing w:val="-6"/>
          <w:sz w:val="20"/>
          <w:lang w:val="pt-BR"/>
        </w:rPr>
        <w:t xml:space="preserve"> </w:t>
      </w:r>
      <w:r w:rsidRPr="00057E4A">
        <w:rPr>
          <w:sz w:val="20"/>
          <w:lang w:val="pt-BR"/>
        </w:rPr>
        <w:t>escrita</w:t>
      </w:r>
      <w:r w:rsidRPr="00057E4A">
        <w:rPr>
          <w:spacing w:val="-5"/>
          <w:sz w:val="20"/>
          <w:lang w:val="pt-BR"/>
        </w:rPr>
        <w:t xml:space="preserve"> </w:t>
      </w:r>
      <w:r w:rsidRPr="00057E4A">
        <w:rPr>
          <w:sz w:val="20"/>
          <w:lang w:val="pt-BR"/>
        </w:rPr>
        <w:t>tem</w:t>
      </w:r>
      <w:r w:rsidRPr="00057E4A">
        <w:rPr>
          <w:spacing w:val="-12"/>
          <w:sz w:val="20"/>
          <w:lang w:val="pt-BR"/>
        </w:rPr>
        <w:t xml:space="preserve"> </w:t>
      </w:r>
      <w:r w:rsidRPr="00057E4A">
        <w:rPr>
          <w:sz w:val="20"/>
          <w:lang w:val="pt-BR"/>
        </w:rPr>
        <w:t>estreita</w:t>
      </w:r>
      <w:r w:rsidRPr="00057E4A">
        <w:rPr>
          <w:spacing w:val="-11"/>
          <w:sz w:val="20"/>
          <w:lang w:val="pt-BR"/>
        </w:rPr>
        <w:t xml:space="preserve"> </w:t>
      </w:r>
      <w:r w:rsidRPr="00057E4A">
        <w:rPr>
          <w:sz w:val="20"/>
          <w:lang w:val="pt-BR"/>
        </w:rPr>
        <w:t>relação</w:t>
      </w:r>
      <w:r w:rsidRPr="00057E4A">
        <w:rPr>
          <w:spacing w:val="-11"/>
          <w:sz w:val="20"/>
          <w:lang w:val="pt-BR"/>
        </w:rPr>
        <w:t xml:space="preserve"> </w:t>
      </w:r>
      <w:r w:rsidRPr="00057E4A">
        <w:rPr>
          <w:sz w:val="20"/>
          <w:lang w:val="pt-BR"/>
        </w:rPr>
        <w:t>com</w:t>
      </w:r>
      <w:r w:rsidRPr="00057E4A">
        <w:rPr>
          <w:spacing w:val="-7"/>
          <w:sz w:val="20"/>
          <w:lang w:val="pt-BR"/>
        </w:rPr>
        <w:t xml:space="preserve"> </w:t>
      </w:r>
      <w:r w:rsidRPr="00057E4A">
        <w:rPr>
          <w:sz w:val="20"/>
          <w:lang w:val="pt-BR"/>
        </w:rPr>
        <w:t>a</w:t>
      </w:r>
      <w:r w:rsidRPr="00057E4A">
        <w:rPr>
          <w:spacing w:val="-11"/>
          <w:sz w:val="20"/>
          <w:lang w:val="pt-BR"/>
        </w:rPr>
        <w:t xml:space="preserve"> </w:t>
      </w:r>
      <w:r w:rsidRPr="00057E4A">
        <w:rPr>
          <w:sz w:val="20"/>
          <w:lang w:val="pt-BR"/>
        </w:rPr>
        <w:t>possibilidade</w:t>
      </w:r>
      <w:r w:rsidRPr="00057E4A">
        <w:rPr>
          <w:spacing w:val="-5"/>
          <w:sz w:val="20"/>
          <w:lang w:val="pt-BR"/>
        </w:rPr>
        <w:t xml:space="preserve"> </w:t>
      </w:r>
      <w:r w:rsidRPr="00057E4A">
        <w:rPr>
          <w:sz w:val="20"/>
          <w:lang w:val="pt-BR"/>
        </w:rPr>
        <w:t>de</w:t>
      </w:r>
      <w:r w:rsidRPr="00057E4A">
        <w:rPr>
          <w:spacing w:val="-10"/>
          <w:sz w:val="20"/>
          <w:lang w:val="pt-BR"/>
        </w:rPr>
        <w:t xml:space="preserve"> </w:t>
      </w:r>
      <w:r w:rsidRPr="00057E4A">
        <w:rPr>
          <w:sz w:val="20"/>
          <w:lang w:val="pt-BR"/>
        </w:rPr>
        <w:t>plena</w:t>
      </w:r>
      <w:r w:rsidRPr="00057E4A">
        <w:rPr>
          <w:spacing w:val="-6"/>
          <w:sz w:val="20"/>
          <w:lang w:val="pt-BR"/>
        </w:rPr>
        <w:t xml:space="preserve"> </w:t>
      </w:r>
      <w:r w:rsidRPr="00057E4A">
        <w:rPr>
          <w:sz w:val="20"/>
          <w:lang w:val="pt-BR"/>
        </w:rPr>
        <w:t>participação</w:t>
      </w:r>
      <w:r w:rsidRPr="00057E4A">
        <w:rPr>
          <w:spacing w:val="-11"/>
          <w:sz w:val="20"/>
          <w:lang w:val="pt-BR"/>
        </w:rPr>
        <w:t xml:space="preserve"> </w:t>
      </w:r>
      <w:r w:rsidRPr="00057E4A">
        <w:rPr>
          <w:sz w:val="20"/>
          <w:lang w:val="pt-BR"/>
        </w:rPr>
        <w:t>social, pois é por meio da língua que o homem se comunica, tem acesso à informação, expressa e defende pontos de vista, partilha ou constrói visões de mundo, produz conhecimento. Mas não é sozinho em um contexto escolar que o aluno consegue realizar esse domínio, ele necessita das intervenções docentes</w:t>
      </w:r>
      <w:r w:rsidR="004854A8" w:rsidRPr="00057E4A">
        <w:rPr>
          <w:sz w:val="20"/>
          <w:lang w:val="pt-BR"/>
        </w:rPr>
        <w:t>.</w:t>
      </w:r>
      <w:r w:rsidRPr="00057E4A">
        <w:rPr>
          <w:sz w:val="20"/>
          <w:lang w:val="pt-BR"/>
        </w:rPr>
        <w:t xml:space="preserve"> (MATOS</w:t>
      </w:r>
      <w:r w:rsidR="00531F5A" w:rsidRPr="00057E4A">
        <w:rPr>
          <w:sz w:val="20"/>
          <w:lang w:val="pt-BR"/>
        </w:rPr>
        <w:t>;</w:t>
      </w:r>
      <w:r w:rsidRPr="00057E4A">
        <w:rPr>
          <w:sz w:val="20"/>
          <w:lang w:val="pt-BR"/>
        </w:rPr>
        <w:t xml:space="preserve"> GERACI, 2006, p. 25).</w:t>
      </w:r>
    </w:p>
    <w:p w14:paraId="7B223D26" w14:textId="77777777" w:rsidR="00CC51FF" w:rsidRPr="00057E4A" w:rsidRDefault="00CC51FF" w:rsidP="004854A8">
      <w:pPr>
        <w:pStyle w:val="Corpodetexto"/>
        <w:spacing w:line="360" w:lineRule="auto"/>
        <w:ind w:firstLine="709"/>
        <w:jc w:val="both"/>
        <w:rPr>
          <w:lang w:val="pt-BR"/>
        </w:rPr>
      </w:pPr>
    </w:p>
    <w:p w14:paraId="6B90DD54" w14:textId="17FE5527" w:rsidR="00CC51FF" w:rsidRPr="00057E4A" w:rsidRDefault="0019114A" w:rsidP="004854A8">
      <w:pPr>
        <w:pStyle w:val="Corpodetexto"/>
        <w:spacing w:line="360" w:lineRule="auto"/>
        <w:ind w:firstLine="709"/>
        <w:jc w:val="both"/>
        <w:rPr>
          <w:lang w:val="pt-BR"/>
        </w:rPr>
      </w:pPr>
      <w:r w:rsidRPr="00057E4A">
        <w:rPr>
          <w:lang w:val="pt-BR"/>
        </w:rPr>
        <w:t>Importante destacar que t</w:t>
      </w:r>
      <w:r w:rsidR="00AB3080" w:rsidRPr="00057E4A">
        <w:rPr>
          <w:lang w:val="pt-BR"/>
        </w:rPr>
        <w:t xml:space="preserve">odas as disciplinas possuem </w:t>
      </w:r>
      <w:r w:rsidR="003F3920" w:rsidRPr="00057E4A">
        <w:rPr>
          <w:lang w:val="pt-BR"/>
        </w:rPr>
        <w:t>o compromisso</w:t>
      </w:r>
      <w:r w:rsidR="00AB3080" w:rsidRPr="00057E4A">
        <w:rPr>
          <w:lang w:val="pt-BR"/>
        </w:rPr>
        <w:t xml:space="preserve"> de utilizar textos, mas é a </w:t>
      </w:r>
      <w:r w:rsidRPr="00057E4A">
        <w:rPr>
          <w:lang w:val="pt-BR"/>
        </w:rPr>
        <w:t xml:space="preserve">Língua Portuguesa </w:t>
      </w:r>
      <w:r w:rsidR="00AB3080" w:rsidRPr="00057E4A">
        <w:rPr>
          <w:lang w:val="pt-BR"/>
        </w:rPr>
        <w:t xml:space="preserve">que deve tomar para si a função de fazê-lo </w:t>
      </w:r>
      <w:r w:rsidRPr="00057E4A">
        <w:rPr>
          <w:lang w:val="pt-BR"/>
        </w:rPr>
        <w:t>de forma mais sistemática (</w:t>
      </w:r>
      <w:r w:rsidR="004908A4" w:rsidRPr="00057E4A">
        <w:rPr>
          <w:lang w:val="pt-BR"/>
        </w:rPr>
        <w:t>BRASIL</w:t>
      </w:r>
      <w:r w:rsidR="00AB3080" w:rsidRPr="00057E4A">
        <w:rPr>
          <w:lang w:val="pt-BR"/>
        </w:rPr>
        <w:t xml:space="preserve">, 1997). </w:t>
      </w:r>
      <w:r w:rsidRPr="00057E4A">
        <w:rPr>
          <w:lang w:val="pt-BR"/>
        </w:rPr>
        <w:t>Assim, compete à</w:t>
      </w:r>
      <w:r w:rsidR="00AB3080" w:rsidRPr="00057E4A">
        <w:rPr>
          <w:lang w:val="pt-BR"/>
        </w:rPr>
        <w:t xml:space="preserve"> escola o papel de ensinar a escrever textos</w:t>
      </w:r>
      <w:r w:rsidR="003F3920" w:rsidRPr="00057E4A">
        <w:rPr>
          <w:lang w:val="pt-BR"/>
        </w:rPr>
        <w:t>, ainda que diante da</w:t>
      </w:r>
      <w:r w:rsidRPr="00057E4A">
        <w:rPr>
          <w:lang w:val="pt-BR"/>
        </w:rPr>
        <w:t xml:space="preserve"> </w:t>
      </w:r>
      <w:r w:rsidR="00AB3080" w:rsidRPr="00057E4A">
        <w:rPr>
          <w:lang w:val="pt-BR"/>
        </w:rPr>
        <w:t>complex</w:t>
      </w:r>
      <w:r w:rsidRPr="00057E4A">
        <w:rPr>
          <w:lang w:val="pt-BR"/>
        </w:rPr>
        <w:t>idade existente em tal tarefa</w:t>
      </w:r>
      <w:r w:rsidR="00FF493D" w:rsidRPr="00057E4A">
        <w:rPr>
          <w:lang w:val="pt-BR"/>
        </w:rPr>
        <w:t xml:space="preserve">, </w:t>
      </w:r>
      <w:r w:rsidRPr="00057E4A">
        <w:rPr>
          <w:lang w:val="pt-BR"/>
        </w:rPr>
        <w:t xml:space="preserve">visto que é de sua responsabilidade </w:t>
      </w:r>
      <w:r w:rsidR="00FF493D" w:rsidRPr="00057E4A">
        <w:rPr>
          <w:lang w:val="pt-BR"/>
        </w:rPr>
        <w:t>encontrar e aplicar meios que levem</w:t>
      </w:r>
      <w:r w:rsidR="00AB3080" w:rsidRPr="00057E4A">
        <w:rPr>
          <w:lang w:val="pt-BR"/>
        </w:rPr>
        <w:t xml:space="preserve"> o </w:t>
      </w:r>
      <w:r w:rsidR="00FF493D" w:rsidRPr="00057E4A">
        <w:rPr>
          <w:lang w:val="pt-BR"/>
        </w:rPr>
        <w:t>aluno</w:t>
      </w:r>
      <w:r w:rsidR="00AB3080" w:rsidRPr="00057E4A">
        <w:rPr>
          <w:lang w:val="pt-BR"/>
        </w:rPr>
        <w:t xml:space="preserve"> </w:t>
      </w:r>
      <w:r w:rsidR="00FF493D" w:rsidRPr="00057E4A">
        <w:rPr>
          <w:lang w:val="pt-BR"/>
        </w:rPr>
        <w:t xml:space="preserve">a </w:t>
      </w:r>
      <w:r w:rsidR="00AB3080" w:rsidRPr="00057E4A">
        <w:rPr>
          <w:lang w:val="pt-BR"/>
        </w:rPr>
        <w:t xml:space="preserve">produzir conhecimentos a partir da escrita, compreendendo dessa </w:t>
      </w:r>
      <w:r w:rsidR="00AB3080" w:rsidRPr="00057E4A">
        <w:rPr>
          <w:lang w:val="pt-BR"/>
        </w:rPr>
        <w:lastRenderedPageBreak/>
        <w:t>forma tal código visual.</w:t>
      </w:r>
    </w:p>
    <w:p w14:paraId="3FC3C5DC" w14:textId="77777777" w:rsidR="004E5CED" w:rsidRPr="00057E4A" w:rsidRDefault="004E5CED" w:rsidP="004854A8">
      <w:pPr>
        <w:pStyle w:val="Corpodetexto"/>
        <w:spacing w:line="360" w:lineRule="auto"/>
        <w:ind w:firstLine="709"/>
        <w:jc w:val="both"/>
        <w:rPr>
          <w:lang w:val="pt-BR"/>
        </w:rPr>
      </w:pPr>
    </w:p>
    <w:p w14:paraId="0D4E0812" w14:textId="4AEE2EB3" w:rsidR="00CC51FF" w:rsidRPr="00057E4A" w:rsidRDefault="00AB3080" w:rsidP="004854A8">
      <w:pPr>
        <w:pStyle w:val="Ttulo1"/>
        <w:rPr>
          <w:lang w:val="pt-BR"/>
        </w:rPr>
      </w:pPr>
      <w:r w:rsidRPr="00057E4A">
        <w:rPr>
          <w:lang w:val="pt-BR"/>
        </w:rPr>
        <w:t xml:space="preserve">CONSIDERAÇÕES </w:t>
      </w:r>
      <w:r w:rsidR="008F37C8">
        <w:rPr>
          <w:lang w:val="pt-BR"/>
        </w:rPr>
        <w:t>FINAIS</w:t>
      </w:r>
    </w:p>
    <w:p w14:paraId="2E212BCA" w14:textId="77777777" w:rsidR="00FF493D" w:rsidRPr="00057E4A" w:rsidRDefault="00FF493D" w:rsidP="004854A8">
      <w:pPr>
        <w:pStyle w:val="Corpodetexto"/>
        <w:spacing w:line="360" w:lineRule="auto"/>
        <w:ind w:firstLine="709"/>
        <w:jc w:val="both"/>
        <w:rPr>
          <w:lang w:val="pt-BR"/>
        </w:rPr>
      </w:pPr>
    </w:p>
    <w:p w14:paraId="059846FA" w14:textId="202341BB" w:rsidR="00CC51FF" w:rsidRPr="00057E4A" w:rsidRDefault="00AB3080" w:rsidP="004854A8">
      <w:pPr>
        <w:pStyle w:val="Corpodetexto"/>
        <w:spacing w:line="360" w:lineRule="auto"/>
        <w:ind w:firstLine="709"/>
        <w:jc w:val="both"/>
        <w:rPr>
          <w:lang w:val="pt-BR"/>
        </w:rPr>
      </w:pPr>
      <w:r w:rsidRPr="00057E4A">
        <w:rPr>
          <w:lang w:val="pt-BR"/>
        </w:rPr>
        <w:t>A estrada para chegar à produção dissertativa é extensa e gradual e</w:t>
      </w:r>
      <w:r w:rsidR="00FF493D" w:rsidRPr="00057E4A">
        <w:rPr>
          <w:lang w:val="pt-BR"/>
        </w:rPr>
        <w:t xml:space="preserve">, para tanto, </w:t>
      </w:r>
      <w:r w:rsidRPr="00057E4A">
        <w:rPr>
          <w:lang w:val="pt-BR"/>
        </w:rPr>
        <w:t>é preciso desencadear no educando a confiança e a aptidão</w:t>
      </w:r>
      <w:r w:rsidR="00FF493D" w:rsidRPr="00057E4A">
        <w:rPr>
          <w:lang w:val="pt-BR"/>
        </w:rPr>
        <w:t xml:space="preserve"> para a leitura e escrita</w:t>
      </w:r>
      <w:r w:rsidRPr="00057E4A">
        <w:rPr>
          <w:lang w:val="pt-BR"/>
        </w:rPr>
        <w:t>, com a finalidade de que ele apresente suas concepções de modo</w:t>
      </w:r>
      <w:r w:rsidRPr="00057E4A">
        <w:rPr>
          <w:spacing w:val="-9"/>
          <w:lang w:val="pt-BR"/>
        </w:rPr>
        <w:t xml:space="preserve"> </w:t>
      </w:r>
      <w:r w:rsidRPr="00057E4A">
        <w:rPr>
          <w:lang w:val="pt-BR"/>
        </w:rPr>
        <w:t>natural</w:t>
      </w:r>
      <w:r w:rsidRPr="00057E4A">
        <w:rPr>
          <w:spacing w:val="-10"/>
          <w:lang w:val="pt-BR"/>
        </w:rPr>
        <w:t xml:space="preserve"> </w:t>
      </w:r>
      <w:r w:rsidRPr="00057E4A">
        <w:rPr>
          <w:lang w:val="pt-BR"/>
        </w:rPr>
        <w:t>e</w:t>
      </w:r>
      <w:r w:rsidRPr="00057E4A">
        <w:rPr>
          <w:spacing w:val="-4"/>
          <w:lang w:val="pt-BR"/>
        </w:rPr>
        <w:t xml:space="preserve"> </w:t>
      </w:r>
      <w:r w:rsidRPr="00057E4A">
        <w:rPr>
          <w:lang w:val="pt-BR"/>
        </w:rPr>
        <w:t>manifeste-se</w:t>
      </w:r>
      <w:r w:rsidRPr="00057E4A">
        <w:rPr>
          <w:spacing w:val="-10"/>
          <w:lang w:val="pt-BR"/>
        </w:rPr>
        <w:t xml:space="preserve"> </w:t>
      </w:r>
      <w:r w:rsidRPr="00057E4A">
        <w:rPr>
          <w:lang w:val="pt-BR"/>
        </w:rPr>
        <w:t>um</w:t>
      </w:r>
      <w:r w:rsidRPr="00057E4A">
        <w:rPr>
          <w:spacing w:val="-5"/>
          <w:lang w:val="pt-BR"/>
        </w:rPr>
        <w:t xml:space="preserve"> </w:t>
      </w:r>
      <w:r w:rsidRPr="00057E4A">
        <w:rPr>
          <w:lang w:val="pt-BR"/>
        </w:rPr>
        <w:t>escritor</w:t>
      </w:r>
      <w:r w:rsidRPr="00057E4A">
        <w:rPr>
          <w:spacing w:val="-3"/>
          <w:lang w:val="pt-BR"/>
        </w:rPr>
        <w:t xml:space="preserve"> </w:t>
      </w:r>
      <w:r w:rsidRPr="00057E4A">
        <w:rPr>
          <w:lang w:val="pt-BR"/>
        </w:rPr>
        <w:t>exigente</w:t>
      </w:r>
      <w:r w:rsidRPr="00057E4A">
        <w:rPr>
          <w:spacing w:val="-5"/>
          <w:lang w:val="pt-BR"/>
        </w:rPr>
        <w:t xml:space="preserve"> </w:t>
      </w:r>
      <w:r w:rsidRPr="00057E4A">
        <w:rPr>
          <w:lang w:val="pt-BR"/>
        </w:rPr>
        <w:t>e</w:t>
      </w:r>
      <w:r w:rsidRPr="00057E4A">
        <w:rPr>
          <w:spacing w:val="-10"/>
          <w:lang w:val="pt-BR"/>
        </w:rPr>
        <w:t xml:space="preserve"> </w:t>
      </w:r>
      <w:r w:rsidRPr="00057E4A">
        <w:rPr>
          <w:lang w:val="pt-BR"/>
        </w:rPr>
        <w:t>talentoso.</w:t>
      </w:r>
      <w:r w:rsidRPr="00057E4A">
        <w:rPr>
          <w:spacing w:val="-8"/>
          <w:lang w:val="pt-BR"/>
        </w:rPr>
        <w:t xml:space="preserve"> </w:t>
      </w:r>
      <w:r w:rsidRPr="00057E4A">
        <w:rPr>
          <w:lang w:val="pt-BR"/>
        </w:rPr>
        <w:t>Não</w:t>
      </w:r>
      <w:r w:rsidRPr="00057E4A">
        <w:rPr>
          <w:spacing w:val="-9"/>
          <w:lang w:val="pt-BR"/>
        </w:rPr>
        <w:t xml:space="preserve"> </w:t>
      </w:r>
      <w:r w:rsidRPr="00057E4A">
        <w:rPr>
          <w:lang w:val="pt-BR"/>
        </w:rPr>
        <w:t>existem</w:t>
      </w:r>
      <w:r w:rsidRPr="00057E4A">
        <w:rPr>
          <w:spacing w:val="-5"/>
          <w:lang w:val="pt-BR"/>
        </w:rPr>
        <w:t xml:space="preserve"> </w:t>
      </w:r>
      <w:r w:rsidRPr="00057E4A">
        <w:rPr>
          <w:lang w:val="pt-BR"/>
        </w:rPr>
        <w:t>métodos</w:t>
      </w:r>
      <w:r w:rsidRPr="00057E4A">
        <w:rPr>
          <w:spacing w:val="-6"/>
          <w:lang w:val="pt-BR"/>
        </w:rPr>
        <w:t xml:space="preserve"> </w:t>
      </w:r>
      <w:r w:rsidRPr="00057E4A">
        <w:rPr>
          <w:lang w:val="pt-BR"/>
        </w:rPr>
        <w:t>que</w:t>
      </w:r>
      <w:r w:rsidRPr="00057E4A">
        <w:rPr>
          <w:spacing w:val="-5"/>
          <w:lang w:val="pt-BR"/>
        </w:rPr>
        <w:t xml:space="preserve"> </w:t>
      </w:r>
      <w:r w:rsidRPr="00057E4A">
        <w:rPr>
          <w:lang w:val="pt-BR"/>
        </w:rPr>
        <w:t xml:space="preserve">concedam </w:t>
      </w:r>
      <w:r w:rsidR="00FF493D" w:rsidRPr="00057E4A">
        <w:rPr>
          <w:lang w:val="pt-BR"/>
        </w:rPr>
        <w:t xml:space="preserve">de imediato e diretamente </w:t>
      </w:r>
      <w:r w:rsidRPr="00057E4A">
        <w:rPr>
          <w:lang w:val="pt-BR"/>
        </w:rPr>
        <w:t>a aquisição desse objetivo, e também não se pode fazer cobranças exageradas e exigir efeitos instantâneos, pois</w:t>
      </w:r>
      <w:r w:rsidR="00FF493D" w:rsidRPr="00057E4A">
        <w:rPr>
          <w:lang w:val="pt-BR"/>
        </w:rPr>
        <w:t>,</w:t>
      </w:r>
      <w:r w:rsidRPr="00057E4A">
        <w:rPr>
          <w:lang w:val="pt-BR"/>
        </w:rPr>
        <w:t xml:space="preserve"> dessa forma</w:t>
      </w:r>
      <w:r w:rsidR="00FF493D" w:rsidRPr="00057E4A">
        <w:rPr>
          <w:lang w:val="pt-BR"/>
        </w:rPr>
        <w:t>,</w:t>
      </w:r>
      <w:r w:rsidRPr="00057E4A">
        <w:rPr>
          <w:lang w:val="pt-BR"/>
        </w:rPr>
        <w:t xml:space="preserve"> o estudante poderá perder o estímulo e achar que falhou antes mesmo de ter</w:t>
      </w:r>
      <w:r w:rsidRPr="00057E4A">
        <w:rPr>
          <w:spacing w:val="-3"/>
          <w:lang w:val="pt-BR"/>
        </w:rPr>
        <w:t xml:space="preserve"> </w:t>
      </w:r>
      <w:r w:rsidRPr="00057E4A">
        <w:rPr>
          <w:lang w:val="pt-BR"/>
        </w:rPr>
        <w:t>iniciado</w:t>
      </w:r>
      <w:r w:rsidR="00FF493D" w:rsidRPr="00057E4A">
        <w:rPr>
          <w:lang w:val="pt-BR"/>
        </w:rPr>
        <w:t xml:space="preserve"> na construção desse novo saber</w:t>
      </w:r>
      <w:r w:rsidRPr="00057E4A">
        <w:rPr>
          <w:lang w:val="pt-BR"/>
        </w:rPr>
        <w:t>.</w:t>
      </w:r>
    </w:p>
    <w:p w14:paraId="3DE78D48" w14:textId="55EF07D4" w:rsidR="00CC51FF" w:rsidRPr="00500B71" w:rsidRDefault="00AB3080" w:rsidP="004854A8">
      <w:pPr>
        <w:pStyle w:val="Corpodetexto"/>
        <w:spacing w:line="360" w:lineRule="auto"/>
        <w:ind w:firstLine="709"/>
        <w:jc w:val="both"/>
        <w:rPr>
          <w:lang w:val="pt-BR"/>
        </w:rPr>
      </w:pPr>
      <w:r w:rsidRPr="00057E4A">
        <w:rPr>
          <w:lang w:val="pt-BR"/>
        </w:rPr>
        <w:t>O ensino da p</w:t>
      </w:r>
      <w:r w:rsidR="00057E4A" w:rsidRPr="00057E4A">
        <w:rPr>
          <w:lang w:val="pt-BR"/>
        </w:rPr>
        <w:t>rodução textual constitui-se em um</w:t>
      </w:r>
      <w:r w:rsidRPr="00057E4A">
        <w:rPr>
          <w:lang w:val="pt-BR"/>
        </w:rPr>
        <w:t xml:space="preserve"> dos grandes desafios da tarefa de ensinar, visto que</w:t>
      </w:r>
      <w:r w:rsidR="00057E4A" w:rsidRPr="00057E4A">
        <w:rPr>
          <w:lang w:val="pt-BR"/>
        </w:rPr>
        <w:t>, para executar ess</w:t>
      </w:r>
      <w:r w:rsidRPr="00057E4A">
        <w:rPr>
          <w:lang w:val="pt-BR"/>
        </w:rPr>
        <w:t>e trabalho</w:t>
      </w:r>
      <w:r w:rsidR="00057E4A" w:rsidRPr="00057E4A">
        <w:rPr>
          <w:lang w:val="pt-BR"/>
        </w:rPr>
        <w:t>,</w:t>
      </w:r>
      <w:r w:rsidRPr="00057E4A">
        <w:rPr>
          <w:lang w:val="pt-BR"/>
        </w:rPr>
        <w:t xml:space="preserve"> é imprescindível que o mesmo use sua capacidade criadora e métodos diversos de ensino, constantemente analisando</w:t>
      </w:r>
      <w:r w:rsidR="00057E4A" w:rsidRPr="00057E4A">
        <w:rPr>
          <w:lang w:val="pt-BR"/>
        </w:rPr>
        <w:t>,</w:t>
      </w:r>
      <w:r w:rsidRPr="00057E4A">
        <w:rPr>
          <w:lang w:val="pt-BR"/>
        </w:rPr>
        <w:t xml:space="preserve"> com calma</w:t>
      </w:r>
      <w:r w:rsidR="00057E4A" w:rsidRPr="00057E4A">
        <w:rPr>
          <w:lang w:val="pt-BR"/>
        </w:rPr>
        <w:t>,</w:t>
      </w:r>
      <w:r w:rsidRPr="00057E4A">
        <w:rPr>
          <w:lang w:val="pt-BR"/>
        </w:rPr>
        <w:t xml:space="preserve"> o progresso de cada aluno</w:t>
      </w:r>
      <w:r w:rsidRPr="00057E4A">
        <w:rPr>
          <w:spacing w:val="-27"/>
          <w:lang w:val="pt-BR"/>
        </w:rPr>
        <w:t xml:space="preserve"> </w:t>
      </w:r>
      <w:r w:rsidRPr="00057E4A">
        <w:rPr>
          <w:lang w:val="pt-BR"/>
        </w:rPr>
        <w:t>que escreve um texto.</w:t>
      </w:r>
      <w:r w:rsidR="00F72C8D">
        <w:rPr>
          <w:lang w:val="pt-BR"/>
        </w:rPr>
        <w:t xml:space="preserve"> </w:t>
      </w:r>
      <w:r w:rsidR="00F72C8D" w:rsidRPr="00500B71">
        <w:rPr>
          <w:lang w:val="pt-BR"/>
        </w:rPr>
        <w:t>De igual forma a análise discursiva dos textos produzidos pelos educandos permite compreender a questão do sujeito-autor e sujeito-escrevente apresentada por Orlandi (2008, 2009) e auxiliar o docente na adoção de práticas teórico-metodológicas que leve seu alunado a produzir textos originais, resultante de um processo significativo de sua compreensão sobre o seu papel e seu lugar no mundo.</w:t>
      </w:r>
    </w:p>
    <w:p w14:paraId="7723E04A" w14:textId="09F5C2DA" w:rsidR="00CC51FF" w:rsidRPr="00057E4A" w:rsidRDefault="00AB3080" w:rsidP="004854A8">
      <w:pPr>
        <w:pStyle w:val="Corpodetexto"/>
        <w:spacing w:line="360" w:lineRule="auto"/>
        <w:ind w:firstLine="709"/>
        <w:jc w:val="both"/>
        <w:rPr>
          <w:lang w:val="pt-BR"/>
        </w:rPr>
      </w:pPr>
      <w:r w:rsidRPr="00500B71">
        <w:rPr>
          <w:lang w:val="pt-BR"/>
        </w:rPr>
        <w:t>Em relação à f</w:t>
      </w:r>
      <w:r w:rsidRPr="00057E4A">
        <w:rPr>
          <w:lang w:val="pt-BR"/>
        </w:rPr>
        <w:t xml:space="preserve">alta de motivação para a escrita, o aluno que não </w:t>
      </w:r>
      <w:r w:rsidR="00DC04CC" w:rsidRPr="00057E4A">
        <w:rPr>
          <w:lang w:val="pt-BR"/>
        </w:rPr>
        <w:t>vê</w:t>
      </w:r>
      <w:r w:rsidR="00DC04CC">
        <w:rPr>
          <w:lang w:val="pt-BR"/>
        </w:rPr>
        <w:t xml:space="preserve"> as</w:t>
      </w:r>
      <w:r w:rsidRPr="00057E4A">
        <w:rPr>
          <w:lang w:val="pt-BR"/>
        </w:rPr>
        <w:t xml:space="preserve"> atividades solicitadas como um desafio não obterá segurança para continuar na efetivação de qualquer proposta. É no educador também que o discente enxerga motivação para escrever, </w:t>
      </w:r>
      <w:r w:rsidR="00FF493D" w:rsidRPr="00057E4A">
        <w:rPr>
          <w:lang w:val="pt-BR"/>
        </w:rPr>
        <w:t xml:space="preserve">por meio do reflexo </w:t>
      </w:r>
      <w:r w:rsidRPr="00057E4A">
        <w:rPr>
          <w:lang w:val="pt-BR"/>
        </w:rPr>
        <w:t>da v</w:t>
      </w:r>
      <w:r w:rsidR="00057E4A" w:rsidRPr="00057E4A">
        <w:rPr>
          <w:lang w:val="pt-BR"/>
        </w:rPr>
        <w:t>ontade e do ânimo dess</w:t>
      </w:r>
      <w:r w:rsidRPr="00057E4A">
        <w:rPr>
          <w:lang w:val="pt-BR"/>
        </w:rPr>
        <w:t>e para lecionar.</w:t>
      </w:r>
    </w:p>
    <w:p w14:paraId="36606E9F" w14:textId="77777777" w:rsidR="00CC51FF" w:rsidRPr="00057E4A" w:rsidRDefault="00AB3080" w:rsidP="004854A8">
      <w:pPr>
        <w:pStyle w:val="Corpodetexto"/>
        <w:spacing w:line="360" w:lineRule="auto"/>
        <w:ind w:firstLine="709"/>
        <w:jc w:val="both"/>
        <w:rPr>
          <w:lang w:val="pt-BR"/>
        </w:rPr>
      </w:pPr>
      <w:r w:rsidRPr="00057E4A">
        <w:rPr>
          <w:lang w:val="pt-BR"/>
        </w:rPr>
        <w:t>É necessária a aplicação de políticas pedagógicas que disponibilizem mais tempo para o professor preparar sua disciplina, executando uma tarefa em parceria com o estudante, especialmente para o aperfeiçoamento das atividades de produção de textos.</w:t>
      </w:r>
    </w:p>
    <w:p w14:paraId="2C80876E" w14:textId="2962549E" w:rsidR="00CC51FF" w:rsidRPr="00057E4A" w:rsidRDefault="00AB3080" w:rsidP="004854A8">
      <w:pPr>
        <w:pStyle w:val="Corpodetexto"/>
        <w:spacing w:line="360" w:lineRule="auto"/>
        <w:ind w:firstLine="709"/>
        <w:jc w:val="both"/>
        <w:rPr>
          <w:lang w:val="pt-BR"/>
        </w:rPr>
      </w:pPr>
      <w:r w:rsidRPr="00057E4A">
        <w:rPr>
          <w:lang w:val="pt-BR"/>
        </w:rPr>
        <w:t>As possíveis interferências do docente como intercessor do texto dissertativo podem ser realizadas de várias maneiras. O professor e a escola devem estar alertas para sua função na atmosfera</w:t>
      </w:r>
      <w:r w:rsidRPr="00057E4A">
        <w:rPr>
          <w:spacing w:val="-9"/>
          <w:lang w:val="pt-BR"/>
        </w:rPr>
        <w:t xml:space="preserve"> </w:t>
      </w:r>
      <w:r w:rsidRPr="00057E4A">
        <w:rPr>
          <w:lang w:val="pt-BR"/>
        </w:rPr>
        <w:t>escolar,</w:t>
      </w:r>
      <w:r w:rsidRPr="00057E4A">
        <w:rPr>
          <w:spacing w:val="-12"/>
          <w:lang w:val="pt-BR"/>
        </w:rPr>
        <w:t xml:space="preserve"> </w:t>
      </w:r>
      <w:r w:rsidRPr="00057E4A">
        <w:rPr>
          <w:lang w:val="pt-BR"/>
        </w:rPr>
        <w:t>para</w:t>
      </w:r>
      <w:r w:rsidRPr="00057E4A">
        <w:rPr>
          <w:spacing w:val="-13"/>
          <w:lang w:val="pt-BR"/>
        </w:rPr>
        <w:t xml:space="preserve"> </w:t>
      </w:r>
      <w:r w:rsidRPr="00057E4A">
        <w:rPr>
          <w:lang w:val="pt-BR"/>
        </w:rPr>
        <w:t>que</w:t>
      </w:r>
      <w:r w:rsidRPr="00057E4A">
        <w:rPr>
          <w:spacing w:val="-14"/>
          <w:lang w:val="pt-BR"/>
        </w:rPr>
        <w:t xml:space="preserve"> </w:t>
      </w:r>
      <w:r w:rsidRPr="00057E4A">
        <w:rPr>
          <w:lang w:val="pt-BR"/>
        </w:rPr>
        <w:t>os</w:t>
      </w:r>
      <w:r w:rsidRPr="00057E4A">
        <w:rPr>
          <w:spacing w:val="-10"/>
          <w:lang w:val="pt-BR"/>
        </w:rPr>
        <w:t xml:space="preserve"> </w:t>
      </w:r>
      <w:r w:rsidRPr="00057E4A">
        <w:rPr>
          <w:lang w:val="pt-BR"/>
        </w:rPr>
        <w:t>mesmos</w:t>
      </w:r>
      <w:r w:rsidRPr="00057E4A">
        <w:rPr>
          <w:spacing w:val="-11"/>
          <w:lang w:val="pt-BR"/>
        </w:rPr>
        <w:t xml:space="preserve"> </w:t>
      </w:r>
      <w:r w:rsidRPr="00057E4A">
        <w:rPr>
          <w:lang w:val="pt-BR"/>
        </w:rPr>
        <w:t>possam</w:t>
      </w:r>
      <w:r w:rsidRPr="00057E4A">
        <w:rPr>
          <w:spacing w:val="-8"/>
          <w:lang w:val="pt-BR"/>
        </w:rPr>
        <w:t xml:space="preserve"> </w:t>
      </w:r>
      <w:r w:rsidRPr="00057E4A">
        <w:rPr>
          <w:lang w:val="pt-BR"/>
        </w:rPr>
        <w:t>melhorar</w:t>
      </w:r>
      <w:r w:rsidRPr="00057E4A">
        <w:rPr>
          <w:spacing w:val="-12"/>
          <w:lang w:val="pt-BR"/>
        </w:rPr>
        <w:t xml:space="preserve"> </w:t>
      </w:r>
      <w:r w:rsidRPr="00057E4A">
        <w:rPr>
          <w:lang w:val="pt-BR"/>
        </w:rPr>
        <w:t>suas</w:t>
      </w:r>
      <w:r w:rsidRPr="00057E4A">
        <w:rPr>
          <w:spacing w:val="-11"/>
          <w:lang w:val="pt-BR"/>
        </w:rPr>
        <w:t xml:space="preserve"> </w:t>
      </w:r>
      <w:r w:rsidRPr="00057E4A">
        <w:rPr>
          <w:lang w:val="pt-BR"/>
        </w:rPr>
        <w:t>sugestões</w:t>
      </w:r>
      <w:r w:rsidRPr="00057E4A">
        <w:rPr>
          <w:spacing w:val="-10"/>
          <w:lang w:val="pt-BR"/>
        </w:rPr>
        <w:t xml:space="preserve"> </w:t>
      </w:r>
      <w:r w:rsidRPr="00057E4A">
        <w:rPr>
          <w:lang w:val="pt-BR"/>
        </w:rPr>
        <w:t>pedagógicas.</w:t>
      </w:r>
      <w:r w:rsidRPr="00057E4A">
        <w:rPr>
          <w:spacing w:val="-13"/>
          <w:lang w:val="pt-BR"/>
        </w:rPr>
        <w:t xml:space="preserve"> </w:t>
      </w:r>
      <w:r w:rsidRPr="00057E4A">
        <w:rPr>
          <w:lang w:val="pt-BR"/>
        </w:rPr>
        <w:t>Isso</w:t>
      </w:r>
      <w:r w:rsidRPr="00057E4A">
        <w:rPr>
          <w:spacing w:val="-12"/>
          <w:lang w:val="pt-BR"/>
        </w:rPr>
        <w:t xml:space="preserve"> </w:t>
      </w:r>
      <w:r w:rsidRPr="00057E4A">
        <w:rPr>
          <w:lang w:val="pt-BR"/>
        </w:rPr>
        <w:t xml:space="preserve">ocorrerá a partir de atividades construtivas e agradáveis, </w:t>
      </w:r>
      <w:r w:rsidR="00057E4A" w:rsidRPr="00057E4A">
        <w:rPr>
          <w:lang w:val="pt-BR"/>
        </w:rPr>
        <w:t xml:space="preserve">mediante </w:t>
      </w:r>
      <w:r w:rsidRPr="00057E4A">
        <w:rPr>
          <w:lang w:val="pt-BR"/>
        </w:rPr>
        <w:t>o exercício da autonomia da escrita e também do bom convívio escolar.</w:t>
      </w:r>
    </w:p>
    <w:p w14:paraId="59D84D3E" w14:textId="4C230747" w:rsidR="00CC51FF" w:rsidRPr="00057E4A" w:rsidRDefault="00AB3080" w:rsidP="004854A8">
      <w:pPr>
        <w:pStyle w:val="Corpodetexto"/>
        <w:spacing w:line="360" w:lineRule="auto"/>
        <w:ind w:firstLine="709"/>
        <w:jc w:val="both"/>
        <w:rPr>
          <w:lang w:val="pt-BR"/>
        </w:rPr>
      </w:pPr>
      <w:r w:rsidRPr="00057E4A">
        <w:rPr>
          <w:lang w:val="pt-BR"/>
        </w:rPr>
        <w:lastRenderedPageBreak/>
        <w:t xml:space="preserve">Produzir um texto coeso, que seja nítido e tenha propósito, requer do aluno um domínio da língua escrita que, na maioria das vezes, ele ainda não tem. Diante disso, para desenvolver alunos produtores de </w:t>
      </w:r>
      <w:r w:rsidR="00057E4A" w:rsidRPr="00057E4A">
        <w:rPr>
          <w:lang w:val="pt-BR"/>
        </w:rPr>
        <w:t>textos</w:t>
      </w:r>
      <w:r w:rsidRPr="00057E4A">
        <w:rPr>
          <w:lang w:val="pt-BR"/>
        </w:rPr>
        <w:t xml:space="preserve"> e</w:t>
      </w:r>
      <w:r w:rsidR="00057E4A" w:rsidRPr="00057E4A">
        <w:rPr>
          <w:lang w:val="pt-BR"/>
        </w:rPr>
        <w:t>,</w:t>
      </w:r>
      <w:r w:rsidRPr="00057E4A">
        <w:rPr>
          <w:lang w:val="pt-BR"/>
        </w:rPr>
        <w:t xml:space="preserve"> como </w:t>
      </w:r>
      <w:r w:rsidR="00057E4A" w:rsidRPr="00057E4A">
        <w:rPr>
          <w:lang w:val="pt-BR"/>
        </w:rPr>
        <w:t>consequ</w:t>
      </w:r>
      <w:r w:rsidRPr="00057E4A">
        <w:rPr>
          <w:lang w:val="pt-BR"/>
        </w:rPr>
        <w:t>ência</w:t>
      </w:r>
      <w:r w:rsidR="00057E4A" w:rsidRPr="00057E4A">
        <w:rPr>
          <w:lang w:val="pt-BR"/>
        </w:rPr>
        <w:t>,</w:t>
      </w:r>
      <w:r w:rsidRPr="00057E4A">
        <w:rPr>
          <w:lang w:val="pt-BR"/>
        </w:rPr>
        <w:t xml:space="preserve"> aprimorar seu discurso escrito e oral, são necessárias</w:t>
      </w:r>
      <w:r w:rsidR="004854A8" w:rsidRPr="00057E4A">
        <w:rPr>
          <w:lang w:val="pt-BR"/>
        </w:rPr>
        <w:t xml:space="preserve"> </w:t>
      </w:r>
      <w:r w:rsidRPr="00057E4A">
        <w:rPr>
          <w:lang w:val="pt-BR"/>
        </w:rPr>
        <w:t xml:space="preserve">várias </w:t>
      </w:r>
      <w:r w:rsidR="00057E4A" w:rsidRPr="00057E4A">
        <w:rPr>
          <w:lang w:val="pt-BR"/>
        </w:rPr>
        <w:t>fases, em que</w:t>
      </w:r>
      <w:r w:rsidRPr="00057E4A">
        <w:rPr>
          <w:lang w:val="pt-BR"/>
        </w:rPr>
        <w:t xml:space="preserve"> a leitura </w:t>
      </w:r>
      <w:r w:rsidR="00057E4A" w:rsidRPr="00057E4A">
        <w:rPr>
          <w:lang w:val="pt-BR"/>
        </w:rPr>
        <w:t xml:space="preserve">é </w:t>
      </w:r>
      <w:r w:rsidRPr="00057E4A">
        <w:rPr>
          <w:lang w:val="pt-BR"/>
        </w:rPr>
        <w:t xml:space="preserve">a essência de todas elas, pois ela antecede a própria </w:t>
      </w:r>
      <w:r w:rsidR="00057E4A" w:rsidRPr="00057E4A">
        <w:rPr>
          <w:lang w:val="pt-BR"/>
        </w:rPr>
        <w:t>escrita. E</w:t>
      </w:r>
      <w:r w:rsidRPr="00057E4A">
        <w:rPr>
          <w:lang w:val="pt-BR"/>
        </w:rPr>
        <w:t xml:space="preserve"> é exatamente a diversificação de textos apresentados pelo educador ou pelos livros didáticos que possibilitarão ao aluno compreender os diversos níveis de leitura e os vários conceitos que um único texto pode oferecer.</w:t>
      </w:r>
    </w:p>
    <w:p w14:paraId="6C58F15E" w14:textId="4AD464C1" w:rsidR="00CC51FF" w:rsidRPr="00057E4A" w:rsidRDefault="00AB3080" w:rsidP="004854A8">
      <w:pPr>
        <w:pStyle w:val="Corpodetexto"/>
        <w:spacing w:line="360" w:lineRule="auto"/>
        <w:ind w:firstLine="709"/>
        <w:jc w:val="both"/>
        <w:rPr>
          <w:lang w:val="pt-BR"/>
        </w:rPr>
      </w:pPr>
      <w:r w:rsidRPr="00057E4A">
        <w:rPr>
          <w:lang w:val="pt-BR"/>
        </w:rPr>
        <w:t>Sabe-se que a leitura está relacionada ao desenvolvimento do senso crítico e é</w:t>
      </w:r>
      <w:r w:rsidR="00057E4A" w:rsidRPr="00057E4A">
        <w:rPr>
          <w:lang w:val="pt-BR"/>
        </w:rPr>
        <w:t>,</w:t>
      </w:r>
      <w:r w:rsidRPr="00057E4A">
        <w:rPr>
          <w:lang w:val="pt-BR"/>
        </w:rPr>
        <w:t xml:space="preserve"> por intermédio dela</w:t>
      </w:r>
      <w:r w:rsidR="00057E4A" w:rsidRPr="00057E4A">
        <w:rPr>
          <w:lang w:val="pt-BR"/>
        </w:rPr>
        <w:t>,</w:t>
      </w:r>
      <w:r w:rsidRPr="00057E4A">
        <w:rPr>
          <w:lang w:val="pt-BR"/>
        </w:rPr>
        <w:t xml:space="preserve"> que o estudante descobre elementos para bons argumentos. Logo, o ato de ler e escrever colabora, fortalece e estimula professores e alunos a serem leitores e escritores mais ativos e a terem uma consciência mais apurada, </w:t>
      </w:r>
      <w:r w:rsidR="00057E4A" w:rsidRPr="00057E4A">
        <w:rPr>
          <w:lang w:val="pt-BR"/>
        </w:rPr>
        <w:t>o qual deve ser promovido</w:t>
      </w:r>
      <w:r w:rsidR="009F413D" w:rsidRPr="00057E4A">
        <w:rPr>
          <w:lang w:val="pt-BR"/>
        </w:rPr>
        <w:t xml:space="preserve"> por </w:t>
      </w:r>
      <w:r w:rsidRPr="00057E4A">
        <w:rPr>
          <w:lang w:val="pt-BR"/>
        </w:rPr>
        <w:t>forma</w:t>
      </w:r>
      <w:r w:rsidR="009F413D" w:rsidRPr="00057E4A">
        <w:rPr>
          <w:lang w:val="pt-BR"/>
        </w:rPr>
        <w:t>s atualizadas</w:t>
      </w:r>
      <w:r w:rsidRPr="00057E4A">
        <w:rPr>
          <w:lang w:val="pt-BR"/>
        </w:rPr>
        <w:t xml:space="preserve"> e distinta</w:t>
      </w:r>
      <w:r w:rsidR="009F413D" w:rsidRPr="00057E4A">
        <w:rPr>
          <w:lang w:val="pt-BR"/>
        </w:rPr>
        <w:t>s</w:t>
      </w:r>
      <w:r w:rsidRPr="00057E4A">
        <w:rPr>
          <w:lang w:val="pt-BR"/>
        </w:rPr>
        <w:t xml:space="preserve"> </w:t>
      </w:r>
      <w:r w:rsidR="009F413D" w:rsidRPr="00057E4A">
        <w:rPr>
          <w:lang w:val="pt-BR"/>
        </w:rPr>
        <w:t>no processo de</w:t>
      </w:r>
      <w:r w:rsidRPr="00057E4A">
        <w:rPr>
          <w:lang w:val="pt-BR"/>
        </w:rPr>
        <w:t xml:space="preserve"> ensinar e aprender.</w:t>
      </w:r>
    </w:p>
    <w:p w14:paraId="3929FE64" w14:textId="77777777" w:rsidR="00C639EE" w:rsidRPr="00057E4A" w:rsidRDefault="00C639EE" w:rsidP="003B183A">
      <w:pPr>
        <w:pStyle w:val="Corpodetexto"/>
        <w:spacing w:line="360" w:lineRule="auto"/>
        <w:jc w:val="both"/>
        <w:rPr>
          <w:lang w:val="pt-BR"/>
        </w:rPr>
      </w:pPr>
    </w:p>
    <w:p w14:paraId="7F123DD3" w14:textId="77777777" w:rsidR="00CC51FF" w:rsidRPr="00057E4A" w:rsidRDefault="00AB3080" w:rsidP="003B183A">
      <w:pPr>
        <w:pStyle w:val="Ttulo1"/>
        <w:rPr>
          <w:lang w:val="pt-BR"/>
        </w:rPr>
      </w:pPr>
      <w:r w:rsidRPr="00057E4A">
        <w:rPr>
          <w:lang w:val="pt-BR"/>
        </w:rPr>
        <w:t>REFERÊNCIAS</w:t>
      </w:r>
    </w:p>
    <w:p w14:paraId="79DAC814" w14:textId="6B5878CF" w:rsidR="00CC51FF" w:rsidRPr="003B183A" w:rsidRDefault="00AB3080" w:rsidP="003B183A">
      <w:pPr>
        <w:pStyle w:val="Corpodetexto"/>
        <w:spacing w:after="240"/>
        <w:jc w:val="both"/>
        <w:rPr>
          <w:sz w:val="22"/>
          <w:szCs w:val="22"/>
          <w:lang w:val="pt-BR"/>
        </w:rPr>
      </w:pPr>
      <w:r w:rsidRPr="003B183A">
        <w:rPr>
          <w:sz w:val="22"/>
          <w:szCs w:val="22"/>
          <w:lang w:val="pt-BR"/>
        </w:rPr>
        <w:t xml:space="preserve">AÇÃO BÁSICA. </w:t>
      </w:r>
      <w:r w:rsidRPr="003B183A">
        <w:rPr>
          <w:b/>
          <w:sz w:val="22"/>
          <w:szCs w:val="22"/>
          <w:lang w:val="pt-BR"/>
        </w:rPr>
        <w:t xml:space="preserve">Indicadores da qualidade na educação: </w:t>
      </w:r>
      <w:r w:rsidRPr="003B183A">
        <w:rPr>
          <w:sz w:val="22"/>
          <w:szCs w:val="22"/>
          <w:lang w:val="pt-BR"/>
        </w:rPr>
        <w:t>dimensão ensino e aprendizagem na leitura e escrita. SEB/MEC (coordenadores). Ministério da Educação. Secretária da Educação Básica. São Paulo</w:t>
      </w:r>
      <w:r w:rsidR="005E702C" w:rsidRPr="003B183A">
        <w:rPr>
          <w:sz w:val="22"/>
          <w:szCs w:val="22"/>
          <w:lang w:val="pt-BR"/>
        </w:rPr>
        <w:t xml:space="preserve">, </w:t>
      </w:r>
      <w:r w:rsidR="00692E04" w:rsidRPr="003B183A">
        <w:rPr>
          <w:sz w:val="22"/>
          <w:szCs w:val="22"/>
          <w:lang w:val="pt-BR"/>
        </w:rPr>
        <w:t>SP</w:t>
      </w:r>
      <w:r w:rsidRPr="003B183A">
        <w:rPr>
          <w:sz w:val="22"/>
          <w:szCs w:val="22"/>
          <w:lang w:val="pt-BR"/>
        </w:rPr>
        <w:t>: Ação Educativa, 2006.</w:t>
      </w:r>
    </w:p>
    <w:p w14:paraId="593A8DFE" w14:textId="56DD2BE4" w:rsidR="00CC51FF" w:rsidRPr="003B183A" w:rsidRDefault="00AB3080" w:rsidP="003B183A">
      <w:pPr>
        <w:spacing w:after="240"/>
        <w:jc w:val="both"/>
        <w:rPr>
          <w:lang w:val="pt-BR"/>
        </w:rPr>
      </w:pPr>
      <w:r w:rsidRPr="003B183A">
        <w:rPr>
          <w:lang w:val="pt-BR"/>
        </w:rPr>
        <w:t>BARBOSA, Severino A. M</w:t>
      </w:r>
      <w:r w:rsidR="00692E04" w:rsidRPr="003B183A">
        <w:rPr>
          <w:lang w:val="pt-BR"/>
        </w:rPr>
        <w:t>.</w:t>
      </w:r>
      <w:r w:rsidRPr="003B183A">
        <w:rPr>
          <w:lang w:val="pt-BR"/>
        </w:rPr>
        <w:t xml:space="preserve">; AMARAL, Emília. </w:t>
      </w:r>
      <w:r w:rsidRPr="003B183A">
        <w:rPr>
          <w:b/>
          <w:lang w:val="pt-BR"/>
        </w:rPr>
        <w:t>Escrever é desvendar o Mundo</w:t>
      </w:r>
      <w:r w:rsidRPr="003B183A">
        <w:rPr>
          <w:lang w:val="pt-BR"/>
        </w:rPr>
        <w:t>. Campinas</w:t>
      </w:r>
      <w:r w:rsidR="005E702C" w:rsidRPr="003B183A">
        <w:rPr>
          <w:lang w:val="pt-BR"/>
        </w:rPr>
        <w:t xml:space="preserve">, </w:t>
      </w:r>
      <w:r w:rsidR="00692E04" w:rsidRPr="003B183A">
        <w:rPr>
          <w:lang w:val="pt-BR"/>
        </w:rPr>
        <w:t>SP</w:t>
      </w:r>
      <w:r w:rsidRPr="003B183A">
        <w:rPr>
          <w:lang w:val="pt-BR"/>
        </w:rPr>
        <w:t>: Papirus, 1986.</w:t>
      </w:r>
    </w:p>
    <w:p w14:paraId="1BFC25E6" w14:textId="524E97AC" w:rsidR="00CC51FF" w:rsidRPr="003B183A" w:rsidRDefault="00AB3080" w:rsidP="003B183A">
      <w:pPr>
        <w:spacing w:after="240"/>
        <w:jc w:val="both"/>
        <w:rPr>
          <w:lang w:val="pt-BR"/>
        </w:rPr>
      </w:pPr>
      <w:r w:rsidRPr="003B183A">
        <w:rPr>
          <w:lang w:val="pt-BR"/>
        </w:rPr>
        <w:t>BRASIL.</w:t>
      </w:r>
      <w:r w:rsidRPr="003B183A">
        <w:rPr>
          <w:b/>
          <w:lang w:val="pt-BR"/>
        </w:rPr>
        <w:t xml:space="preserve"> Parâmetros Curriculares Nacionais: </w:t>
      </w:r>
      <w:r w:rsidRPr="003B183A">
        <w:rPr>
          <w:lang w:val="pt-BR"/>
        </w:rPr>
        <w:t>Língua Portuguesa. Brasília</w:t>
      </w:r>
      <w:r w:rsidR="005E702C" w:rsidRPr="003B183A">
        <w:rPr>
          <w:lang w:val="pt-BR"/>
        </w:rPr>
        <w:t xml:space="preserve">, </w:t>
      </w:r>
      <w:r w:rsidR="00692E04" w:rsidRPr="003B183A">
        <w:rPr>
          <w:lang w:val="pt-BR"/>
        </w:rPr>
        <w:t>DF</w:t>
      </w:r>
      <w:r w:rsidRPr="003B183A">
        <w:rPr>
          <w:lang w:val="pt-BR"/>
        </w:rPr>
        <w:t>: Secretaria de Educação, 1997.</w:t>
      </w:r>
    </w:p>
    <w:p w14:paraId="33469669" w14:textId="7C169688" w:rsidR="00CC51FF" w:rsidRPr="003B183A" w:rsidRDefault="00AB3080" w:rsidP="003B183A">
      <w:pPr>
        <w:spacing w:after="240"/>
        <w:jc w:val="both"/>
        <w:rPr>
          <w:lang w:val="pt-BR"/>
        </w:rPr>
      </w:pPr>
      <w:r w:rsidRPr="003B183A">
        <w:rPr>
          <w:lang w:val="pt-BR"/>
        </w:rPr>
        <w:t xml:space="preserve">BRASIL. Ministério da Educação e do Desporto. </w:t>
      </w:r>
      <w:r w:rsidRPr="003B183A">
        <w:rPr>
          <w:b/>
          <w:lang w:val="pt-BR"/>
        </w:rPr>
        <w:t>Parâmetros curriculares de Língua Portuguesa 1</w:t>
      </w:r>
      <w:r w:rsidR="00692E04" w:rsidRPr="003B183A">
        <w:rPr>
          <w:b/>
          <w:lang w:val="pt-BR"/>
        </w:rPr>
        <w:t>º</w:t>
      </w:r>
      <w:r w:rsidRPr="003B183A">
        <w:rPr>
          <w:b/>
          <w:lang w:val="pt-BR"/>
        </w:rPr>
        <w:t xml:space="preserve"> e 2</w:t>
      </w:r>
      <w:r w:rsidR="00692E04" w:rsidRPr="003B183A">
        <w:rPr>
          <w:b/>
          <w:lang w:val="pt-BR"/>
        </w:rPr>
        <w:t>º</w:t>
      </w:r>
      <w:r w:rsidRPr="003B183A">
        <w:rPr>
          <w:b/>
          <w:lang w:val="pt-BR"/>
        </w:rPr>
        <w:t xml:space="preserve"> ciclos</w:t>
      </w:r>
      <w:r w:rsidRPr="003B183A">
        <w:rPr>
          <w:lang w:val="pt-BR"/>
        </w:rPr>
        <w:t>. Brasília</w:t>
      </w:r>
      <w:r w:rsidR="005E702C" w:rsidRPr="003B183A">
        <w:rPr>
          <w:lang w:val="pt-BR"/>
        </w:rPr>
        <w:t xml:space="preserve">, </w:t>
      </w:r>
      <w:r w:rsidR="00692E04" w:rsidRPr="003B183A">
        <w:rPr>
          <w:lang w:val="pt-BR"/>
        </w:rPr>
        <w:t>DF</w:t>
      </w:r>
      <w:r w:rsidRPr="003B183A">
        <w:rPr>
          <w:lang w:val="pt-BR"/>
        </w:rPr>
        <w:t>: 1997.</w:t>
      </w:r>
    </w:p>
    <w:p w14:paraId="36051A47" w14:textId="0E87259A" w:rsidR="00CC51FF" w:rsidRPr="003B183A" w:rsidRDefault="00AB3080" w:rsidP="003B183A">
      <w:pPr>
        <w:pStyle w:val="Corpodetexto"/>
        <w:spacing w:after="240"/>
        <w:jc w:val="both"/>
        <w:rPr>
          <w:sz w:val="22"/>
          <w:szCs w:val="22"/>
          <w:lang w:val="pt-BR"/>
        </w:rPr>
      </w:pPr>
      <w:r w:rsidRPr="003B183A">
        <w:rPr>
          <w:sz w:val="22"/>
          <w:szCs w:val="22"/>
          <w:lang w:val="pt-BR"/>
        </w:rPr>
        <w:t>BRASIL</w:t>
      </w:r>
      <w:r w:rsidR="00653A9D" w:rsidRPr="003B183A">
        <w:rPr>
          <w:sz w:val="22"/>
          <w:szCs w:val="22"/>
          <w:lang w:val="pt-BR"/>
        </w:rPr>
        <w:t>.</w:t>
      </w:r>
      <w:r w:rsidRPr="003B183A">
        <w:rPr>
          <w:sz w:val="22"/>
          <w:szCs w:val="22"/>
          <w:lang w:val="pt-BR"/>
        </w:rPr>
        <w:t xml:space="preserve"> </w:t>
      </w:r>
      <w:r w:rsidRPr="003B183A">
        <w:rPr>
          <w:b/>
          <w:sz w:val="22"/>
          <w:szCs w:val="22"/>
          <w:lang w:val="pt-BR"/>
        </w:rPr>
        <w:t>Parâmetros curriculares nacionais:</w:t>
      </w:r>
      <w:r w:rsidRPr="003B183A">
        <w:rPr>
          <w:sz w:val="22"/>
          <w:szCs w:val="22"/>
          <w:lang w:val="pt-BR"/>
        </w:rPr>
        <w:t xml:space="preserve"> terceiro e quarto ciclos do ensino fundamental: língua portuguesa/ Secre</w:t>
      </w:r>
      <w:r w:rsidR="00DC04CC" w:rsidRPr="003B183A">
        <w:rPr>
          <w:sz w:val="22"/>
          <w:szCs w:val="22"/>
          <w:lang w:val="pt-BR"/>
        </w:rPr>
        <w:t>taria de Educação Fundamental.</w:t>
      </w:r>
      <w:r w:rsidRPr="003B183A">
        <w:rPr>
          <w:sz w:val="22"/>
          <w:szCs w:val="22"/>
          <w:lang w:val="pt-BR"/>
        </w:rPr>
        <w:t xml:space="preserve"> Brasília</w:t>
      </w:r>
      <w:r w:rsidR="005E702C" w:rsidRPr="003B183A">
        <w:rPr>
          <w:sz w:val="22"/>
          <w:szCs w:val="22"/>
          <w:lang w:val="pt-BR"/>
        </w:rPr>
        <w:t xml:space="preserve">, </w:t>
      </w:r>
      <w:r w:rsidR="00692E04" w:rsidRPr="003B183A">
        <w:rPr>
          <w:sz w:val="22"/>
          <w:szCs w:val="22"/>
          <w:lang w:val="pt-BR"/>
        </w:rPr>
        <w:t>DF</w:t>
      </w:r>
      <w:r w:rsidRPr="003B183A">
        <w:rPr>
          <w:sz w:val="22"/>
          <w:szCs w:val="22"/>
          <w:lang w:val="pt-BR"/>
        </w:rPr>
        <w:t>: MEC/SEF, 1998.</w:t>
      </w:r>
    </w:p>
    <w:p w14:paraId="7CCDF15A" w14:textId="52B10575" w:rsidR="00CC51FF" w:rsidRPr="003B183A" w:rsidRDefault="00AB3080" w:rsidP="003B183A">
      <w:pPr>
        <w:spacing w:after="240"/>
        <w:jc w:val="both"/>
        <w:rPr>
          <w:lang w:val="pt-BR"/>
        </w:rPr>
      </w:pPr>
      <w:r w:rsidRPr="003B183A">
        <w:rPr>
          <w:lang w:val="pt-BR"/>
        </w:rPr>
        <w:t xml:space="preserve">BRASIL. Ministério da Educação. Secretaria de Educação Média e Tecnológica. </w:t>
      </w:r>
      <w:r w:rsidRPr="003B183A">
        <w:rPr>
          <w:b/>
          <w:lang w:val="pt-BR"/>
        </w:rPr>
        <w:t xml:space="preserve">Parâmetros Curriculares Nacionais: </w:t>
      </w:r>
      <w:r w:rsidRPr="003B183A">
        <w:rPr>
          <w:lang w:val="pt-BR"/>
        </w:rPr>
        <w:t>Ensino Médio. Brasília</w:t>
      </w:r>
      <w:r w:rsidR="005E702C" w:rsidRPr="003B183A">
        <w:rPr>
          <w:lang w:val="pt-BR"/>
        </w:rPr>
        <w:t xml:space="preserve">, </w:t>
      </w:r>
      <w:r w:rsidR="00692E04" w:rsidRPr="003B183A">
        <w:rPr>
          <w:lang w:val="pt-BR"/>
        </w:rPr>
        <w:t>DF</w:t>
      </w:r>
      <w:r w:rsidRPr="003B183A">
        <w:rPr>
          <w:lang w:val="pt-BR"/>
        </w:rPr>
        <w:t>: MEC, 1999.</w:t>
      </w:r>
    </w:p>
    <w:p w14:paraId="4CD96E0D" w14:textId="6A6F7DC6" w:rsidR="00FB0FAE" w:rsidRPr="003B183A" w:rsidRDefault="00FB0FAE" w:rsidP="003B183A">
      <w:pPr>
        <w:pStyle w:val="Corpodetexto"/>
        <w:spacing w:after="240"/>
        <w:jc w:val="both"/>
        <w:rPr>
          <w:sz w:val="22"/>
          <w:szCs w:val="22"/>
          <w:lang w:val="pt-BR"/>
        </w:rPr>
      </w:pPr>
      <w:r w:rsidRPr="003B183A">
        <w:rPr>
          <w:sz w:val="22"/>
          <w:szCs w:val="22"/>
          <w:lang w:val="pt-BR"/>
        </w:rPr>
        <w:t xml:space="preserve">BRASIL. Ministério da Educação. </w:t>
      </w:r>
      <w:r w:rsidRPr="003B183A">
        <w:rPr>
          <w:b/>
          <w:sz w:val="22"/>
          <w:szCs w:val="22"/>
          <w:lang w:val="pt-BR"/>
        </w:rPr>
        <w:t>Base Nacional Comum Curricular</w:t>
      </w:r>
      <w:r w:rsidRPr="003B183A">
        <w:rPr>
          <w:sz w:val="22"/>
          <w:szCs w:val="22"/>
          <w:lang w:val="pt-BR"/>
        </w:rPr>
        <w:t>. Brasília</w:t>
      </w:r>
      <w:r w:rsidR="005E702C" w:rsidRPr="003B183A">
        <w:rPr>
          <w:sz w:val="22"/>
          <w:szCs w:val="22"/>
          <w:lang w:val="pt-BR"/>
        </w:rPr>
        <w:t xml:space="preserve">, </w:t>
      </w:r>
      <w:r w:rsidRPr="003B183A">
        <w:rPr>
          <w:sz w:val="22"/>
          <w:szCs w:val="22"/>
          <w:lang w:val="pt-BR"/>
        </w:rPr>
        <w:t xml:space="preserve">DF: SEB/MEC, 2018. </w:t>
      </w:r>
    </w:p>
    <w:p w14:paraId="39A1D0A1" w14:textId="6A2EE503" w:rsidR="00CC51FF" w:rsidRPr="003B183A" w:rsidRDefault="00AB3080" w:rsidP="003B183A">
      <w:pPr>
        <w:spacing w:after="240"/>
        <w:jc w:val="both"/>
        <w:rPr>
          <w:lang w:val="pt-BR"/>
        </w:rPr>
      </w:pPr>
      <w:r w:rsidRPr="003B183A">
        <w:rPr>
          <w:lang w:val="pt-BR"/>
        </w:rPr>
        <w:t xml:space="preserve">CUNHA, Celso. </w:t>
      </w:r>
      <w:r w:rsidRPr="003B183A">
        <w:rPr>
          <w:b/>
          <w:lang w:val="pt-BR"/>
        </w:rPr>
        <w:t>Gramática do Português Contemporâneo</w:t>
      </w:r>
      <w:r w:rsidRPr="003B183A">
        <w:rPr>
          <w:lang w:val="pt-BR"/>
        </w:rPr>
        <w:t>. Belo Horizonte</w:t>
      </w:r>
      <w:r w:rsidR="005E702C" w:rsidRPr="003B183A">
        <w:rPr>
          <w:lang w:val="pt-BR"/>
        </w:rPr>
        <w:t xml:space="preserve">, </w:t>
      </w:r>
      <w:r w:rsidR="00692E04" w:rsidRPr="003B183A">
        <w:rPr>
          <w:lang w:val="pt-BR"/>
        </w:rPr>
        <w:t>MG</w:t>
      </w:r>
      <w:r w:rsidRPr="003B183A">
        <w:rPr>
          <w:lang w:val="pt-BR"/>
        </w:rPr>
        <w:t>: Bernardo Álvares, 1970.</w:t>
      </w:r>
    </w:p>
    <w:p w14:paraId="5BD8E355" w14:textId="60AF71C2" w:rsidR="004854A8" w:rsidRPr="003B183A" w:rsidRDefault="004854A8" w:rsidP="003B183A">
      <w:pPr>
        <w:spacing w:after="240"/>
        <w:jc w:val="both"/>
        <w:rPr>
          <w:lang w:val="pt-BR"/>
        </w:rPr>
      </w:pPr>
      <w:r w:rsidRPr="003B183A">
        <w:rPr>
          <w:lang w:val="pt-BR"/>
        </w:rPr>
        <w:t xml:space="preserve">FERRAREZI, Celso Junior. </w:t>
      </w:r>
      <w:r w:rsidRPr="003B183A">
        <w:rPr>
          <w:b/>
          <w:lang w:val="pt-BR"/>
        </w:rPr>
        <w:t>Discutindo Linguagem com Professores de Português</w:t>
      </w:r>
      <w:r w:rsidR="00653A9D" w:rsidRPr="003B183A">
        <w:rPr>
          <w:lang w:val="pt-BR"/>
        </w:rPr>
        <w:t>.</w:t>
      </w:r>
      <w:r w:rsidRPr="003B183A">
        <w:rPr>
          <w:lang w:val="pt-BR"/>
        </w:rPr>
        <w:t xml:space="preserve"> 2.</w:t>
      </w:r>
      <w:r w:rsidR="00653A9D" w:rsidRPr="003B183A">
        <w:rPr>
          <w:lang w:val="pt-BR"/>
        </w:rPr>
        <w:t xml:space="preserve"> </w:t>
      </w:r>
      <w:proofErr w:type="gramStart"/>
      <w:r w:rsidRPr="003B183A">
        <w:rPr>
          <w:lang w:val="pt-BR"/>
        </w:rPr>
        <w:t>ed.</w:t>
      </w:r>
      <w:proofErr w:type="gramEnd"/>
      <w:r w:rsidRPr="003B183A">
        <w:rPr>
          <w:lang w:val="pt-BR"/>
        </w:rPr>
        <w:t xml:space="preserve"> </w:t>
      </w:r>
      <w:r w:rsidR="00D50008" w:rsidRPr="003B183A">
        <w:rPr>
          <w:lang w:val="pt-BR"/>
        </w:rPr>
        <w:t>Porto Velho</w:t>
      </w:r>
      <w:r w:rsidR="005E702C" w:rsidRPr="003B183A">
        <w:rPr>
          <w:lang w:val="pt-BR"/>
        </w:rPr>
        <w:t xml:space="preserve">, </w:t>
      </w:r>
      <w:r w:rsidRPr="003B183A">
        <w:rPr>
          <w:lang w:val="pt-BR"/>
        </w:rPr>
        <w:t>R</w:t>
      </w:r>
      <w:r w:rsidR="00D50008" w:rsidRPr="003B183A">
        <w:rPr>
          <w:lang w:val="pt-BR"/>
        </w:rPr>
        <w:t>O</w:t>
      </w:r>
      <w:r w:rsidRPr="003B183A">
        <w:rPr>
          <w:lang w:val="pt-BR"/>
        </w:rPr>
        <w:t>: Revista e Ampliada, 2000.</w:t>
      </w:r>
    </w:p>
    <w:p w14:paraId="0E5F3649" w14:textId="0988686E" w:rsidR="00284D60" w:rsidRPr="003B183A" w:rsidRDefault="00284D60" w:rsidP="003B183A">
      <w:pPr>
        <w:pStyle w:val="Corpodetexto"/>
        <w:spacing w:after="240"/>
        <w:jc w:val="both"/>
        <w:rPr>
          <w:sz w:val="22"/>
          <w:szCs w:val="22"/>
          <w:lang w:val="pt-BR"/>
        </w:rPr>
      </w:pPr>
      <w:r w:rsidRPr="003B183A">
        <w:rPr>
          <w:sz w:val="22"/>
          <w:szCs w:val="22"/>
          <w:lang w:val="pt-BR"/>
        </w:rPr>
        <w:t xml:space="preserve">FOUCAULT, Michel. </w:t>
      </w:r>
      <w:r w:rsidRPr="003B183A">
        <w:rPr>
          <w:b/>
          <w:sz w:val="22"/>
          <w:szCs w:val="22"/>
          <w:lang w:val="pt-BR"/>
        </w:rPr>
        <w:t>O que é um autor?</w:t>
      </w:r>
      <w:r w:rsidRPr="003B183A">
        <w:rPr>
          <w:sz w:val="22"/>
          <w:szCs w:val="22"/>
          <w:lang w:val="pt-BR"/>
        </w:rPr>
        <w:t xml:space="preserve"> 3. </w:t>
      </w:r>
      <w:proofErr w:type="gramStart"/>
      <w:r w:rsidRPr="003B183A">
        <w:rPr>
          <w:sz w:val="22"/>
          <w:szCs w:val="22"/>
          <w:lang w:val="pt-BR"/>
        </w:rPr>
        <w:t>ed.</w:t>
      </w:r>
      <w:proofErr w:type="gramEnd"/>
      <w:r w:rsidRPr="003B183A">
        <w:rPr>
          <w:sz w:val="22"/>
          <w:szCs w:val="22"/>
          <w:lang w:val="pt-BR"/>
        </w:rPr>
        <w:t xml:space="preserve"> Lisboa</w:t>
      </w:r>
      <w:r w:rsidR="005E702C" w:rsidRPr="003B183A">
        <w:rPr>
          <w:sz w:val="22"/>
          <w:szCs w:val="22"/>
          <w:lang w:val="pt-BR"/>
        </w:rPr>
        <w:t xml:space="preserve">, </w:t>
      </w:r>
      <w:r w:rsidRPr="003B183A">
        <w:rPr>
          <w:sz w:val="22"/>
          <w:szCs w:val="22"/>
          <w:lang w:val="pt-BR"/>
        </w:rPr>
        <w:t>Portugal: Vega, 1992.</w:t>
      </w:r>
    </w:p>
    <w:p w14:paraId="36FA5700" w14:textId="020BC051" w:rsidR="00DC221B" w:rsidRPr="003B183A" w:rsidRDefault="00DC221B" w:rsidP="003B183A">
      <w:pPr>
        <w:pStyle w:val="Corpodetexto"/>
        <w:spacing w:after="240"/>
        <w:jc w:val="both"/>
        <w:rPr>
          <w:color w:val="000000"/>
          <w:sz w:val="22"/>
          <w:szCs w:val="22"/>
          <w:shd w:val="clear" w:color="auto" w:fill="FFFFFF"/>
          <w:lang w:val="pt-BR"/>
        </w:rPr>
      </w:pPr>
      <w:r w:rsidRPr="003B183A">
        <w:rPr>
          <w:sz w:val="22"/>
          <w:szCs w:val="22"/>
          <w:lang w:val="pt-BR"/>
        </w:rPr>
        <w:lastRenderedPageBreak/>
        <w:t xml:space="preserve">FREIRE, Paulo. </w:t>
      </w:r>
      <w:r w:rsidRPr="003B183A">
        <w:rPr>
          <w:b/>
          <w:sz w:val="22"/>
          <w:szCs w:val="22"/>
          <w:lang w:val="pt-BR"/>
        </w:rPr>
        <w:t>A importância do ato de ler</w:t>
      </w:r>
      <w:r w:rsidRPr="003B183A">
        <w:rPr>
          <w:sz w:val="22"/>
          <w:szCs w:val="22"/>
          <w:lang w:val="pt-BR"/>
        </w:rPr>
        <w:t>. São Paulo</w:t>
      </w:r>
      <w:r w:rsidR="005E702C" w:rsidRPr="003B183A">
        <w:rPr>
          <w:sz w:val="22"/>
          <w:szCs w:val="22"/>
          <w:lang w:val="pt-BR"/>
        </w:rPr>
        <w:t xml:space="preserve">, </w:t>
      </w:r>
      <w:r w:rsidRPr="003B183A">
        <w:rPr>
          <w:sz w:val="22"/>
          <w:szCs w:val="22"/>
          <w:lang w:val="pt-BR"/>
        </w:rPr>
        <w:t>SP: Editora Cortez, 1989.</w:t>
      </w:r>
    </w:p>
    <w:p w14:paraId="4CECC198" w14:textId="6BF1BBB3" w:rsidR="00C70A92" w:rsidRPr="003B183A" w:rsidRDefault="00C70A92" w:rsidP="003B183A">
      <w:pPr>
        <w:pStyle w:val="Corpodetexto"/>
        <w:spacing w:after="240"/>
        <w:jc w:val="both"/>
        <w:rPr>
          <w:color w:val="000000"/>
          <w:sz w:val="22"/>
          <w:szCs w:val="22"/>
          <w:shd w:val="clear" w:color="auto" w:fill="FFFFFF"/>
          <w:lang w:val="pt-BR"/>
        </w:rPr>
      </w:pPr>
      <w:r w:rsidRPr="003B183A">
        <w:rPr>
          <w:color w:val="000000"/>
          <w:sz w:val="22"/>
          <w:szCs w:val="22"/>
          <w:shd w:val="clear" w:color="auto" w:fill="FFFFFF"/>
          <w:lang w:val="pt-BR"/>
        </w:rPr>
        <w:t>FULGÊNCIO, L</w:t>
      </w:r>
      <w:r w:rsidR="00D50008" w:rsidRPr="003B183A">
        <w:rPr>
          <w:color w:val="000000"/>
          <w:sz w:val="22"/>
          <w:szCs w:val="22"/>
          <w:shd w:val="clear" w:color="auto" w:fill="FFFFFF"/>
          <w:lang w:val="pt-BR"/>
        </w:rPr>
        <w:t>úcia</w:t>
      </w:r>
      <w:r w:rsidRPr="003B183A">
        <w:rPr>
          <w:color w:val="000000"/>
          <w:sz w:val="22"/>
          <w:szCs w:val="22"/>
          <w:shd w:val="clear" w:color="auto" w:fill="FFFFFF"/>
          <w:lang w:val="pt-BR"/>
        </w:rPr>
        <w:t>; LIBERATO, Y</w:t>
      </w:r>
      <w:r w:rsidR="00D50008" w:rsidRPr="003B183A">
        <w:rPr>
          <w:color w:val="000000"/>
          <w:sz w:val="22"/>
          <w:szCs w:val="22"/>
          <w:shd w:val="clear" w:color="auto" w:fill="FFFFFF"/>
          <w:lang w:val="pt-BR"/>
        </w:rPr>
        <w:t>ara</w:t>
      </w:r>
      <w:r w:rsidRPr="003B183A">
        <w:rPr>
          <w:color w:val="000000"/>
          <w:sz w:val="22"/>
          <w:szCs w:val="22"/>
          <w:shd w:val="clear" w:color="auto" w:fill="FFFFFF"/>
          <w:lang w:val="pt-BR"/>
        </w:rPr>
        <w:t>.</w:t>
      </w:r>
      <w:r w:rsidR="00D50008" w:rsidRPr="003B183A">
        <w:rPr>
          <w:color w:val="000000"/>
          <w:sz w:val="22"/>
          <w:szCs w:val="22"/>
          <w:shd w:val="clear" w:color="auto" w:fill="FFFFFF"/>
          <w:lang w:val="pt-BR"/>
        </w:rPr>
        <w:t xml:space="preserve"> </w:t>
      </w:r>
      <w:r w:rsidRPr="003B183A">
        <w:rPr>
          <w:rStyle w:val="Forte"/>
          <w:color w:val="000000"/>
          <w:sz w:val="22"/>
          <w:szCs w:val="22"/>
          <w:bdr w:val="none" w:sz="0" w:space="0" w:color="auto" w:frame="1"/>
          <w:shd w:val="clear" w:color="auto" w:fill="FFFFFF"/>
          <w:lang w:val="pt-BR"/>
        </w:rPr>
        <w:t>Como facilitar a leitura</w:t>
      </w:r>
      <w:r w:rsidRPr="003B183A">
        <w:rPr>
          <w:color w:val="000000"/>
          <w:sz w:val="22"/>
          <w:szCs w:val="22"/>
          <w:shd w:val="clear" w:color="auto" w:fill="FFFFFF"/>
          <w:lang w:val="pt-BR"/>
        </w:rPr>
        <w:t xml:space="preserve">. 3. </w:t>
      </w:r>
      <w:proofErr w:type="gramStart"/>
      <w:r w:rsidRPr="003B183A">
        <w:rPr>
          <w:color w:val="000000"/>
          <w:sz w:val="22"/>
          <w:szCs w:val="22"/>
          <w:shd w:val="clear" w:color="auto" w:fill="FFFFFF"/>
          <w:lang w:val="pt-BR"/>
        </w:rPr>
        <w:t>ed.</w:t>
      </w:r>
      <w:proofErr w:type="gramEnd"/>
      <w:r w:rsidRPr="003B183A">
        <w:rPr>
          <w:color w:val="000000"/>
          <w:sz w:val="22"/>
          <w:szCs w:val="22"/>
          <w:shd w:val="clear" w:color="auto" w:fill="FFFFFF"/>
          <w:lang w:val="pt-BR"/>
        </w:rPr>
        <w:t xml:space="preserve"> São Paulo</w:t>
      </w:r>
      <w:r w:rsidR="005E702C" w:rsidRPr="003B183A">
        <w:rPr>
          <w:color w:val="000000"/>
          <w:sz w:val="22"/>
          <w:szCs w:val="22"/>
          <w:shd w:val="clear" w:color="auto" w:fill="FFFFFF"/>
          <w:lang w:val="pt-BR"/>
        </w:rPr>
        <w:t xml:space="preserve">, </w:t>
      </w:r>
      <w:r w:rsidR="00D50008" w:rsidRPr="003B183A">
        <w:rPr>
          <w:color w:val="000000"/>
          <w:sz w:val="22"/>
          <w:szCs w:val="22"/>
          <w:shd w:val="clear" w:color="auto" w:fill="FFFFFF"/>
          <w:lang w:val="pt-BR"/>
        </w:rPr>
        <w:t>SP</w:t>
      </w:r>
      <w:r w:rsidRPr="003B183A">
        <w:rPr>
          <w:color w:val="000000"/>
          <w:sz w:val="22"/>
          <w:szCs w:val="22"/>
          <w:shd w:val="clear" w:color="auto" w:fill="FFFFFF"/>
          <w:lang w:val="pt-BR"/>
        </w:rPr>
        <w:t xml:space="preserve">: </w:t>
      </w:r>
      <w:r w:rsidR="00D50008" w:rsidRPr="003B183A">
        <w:rPr>
          <w:color w:val="000000"/>
          <w:sz w:val="22"/>
          <w:szCs w:val="22"/>
          <w:shd w:val="clear" w:color="auto" w:fill="FFFFFF"/>
          <w:lang w:val="pt-BR"/>
        </w:rPr>
        <w:t xml:space="preserve">Editora </w:t>
      </w:r>
      <w:r w:rsidRPr="003B183A">
        <w:rPr>
          <w:color w:val="000000"/>
          <w:sz w:val="22"/>
          <w:szCs w:val="22"/>
          <w:shd w:val="clear" w:color="auto" w:fill="FFFFFF"/>
          <w:lang w:val="pt-BR"/>
        </w:rPr>
        <w:t>Contexto, 1998.</w:t>
      </w:r>
    </w:p>
    <w:p w14:paraId="4272F6F4" w14:textId="46D7C9A4" w:rsidR="004908A4" w:rsidRPr="003B183A" w:rsidRDefault="004908A4" w:rsidP="003B183A">
      <w:pPr>
        <w:pStyle w:val="Corpodetexto"/>
        <w:spacing w:after="240"/>
        <w:jc w:val="both"/>
        <w:rPr>
          <w:sz w:val="22"/>
          <w:szCs w:val="22"/>
          <w:lang w:val="pt-BR"/>
        </w:rPr>
      </w:pPr>
      <w:r w:rsidRPr="003B183A">
        <w:rPr>
          <w:sz w:val="22"/>
          <w:szCs w:val="22"/>
          <w:lang w:val="pt-BR"/>
        </w:rPr>
        <w:t xml:space="preserve">GERALDI, João Wanderley. </w:t>
      </w:r>
      <w:r w:rsidRPr="003B183A">
        <w:rPr>
          <w:b/>
          <w:sz w:val="22"/>
          <w:szCs w:val="22"/>
          <w:lang w:val="pt-BR"/>
        </w:rPr>
        <w:t>Portos de passagem</w:t>
      </w:r>
      <w:r w:rsidRPr="003B183A">
        <w:rPr>
          <w:sz w:val="22"/>
          <w:szCs w:val="22"/>
          <w:lang w:val="pt-BR"/>
        </w:rPr>
        <w:t>. São Paulo</w:t>
      </w:r>
      <w:r w:rsidR="005E702C" w:rsidRPr="003B183A">
        <w:rPr>
          <w:sz w:val="22"/>
          <w:szCs w:val="22"/>
          <w:lang w:val="pt-BR"/>
        </w:rPr>
        <w:t xml:space="preserve">, </w:t>
      </w:r>
      <w:r w:rsidRPr="003B183A">
        <w:rPr>
          <w:sz w:val="22"/>
          <w:szCs w:val="22"/>
          <w:lang w:val="pt-BR"/>
        </w:rPr>
        <w:t>SP: Editora Martins Fontes, 1997.</w:t>
      </w:r>
    </w:p>
    <w:p w14:paraId="2A961909" w14:textId="6ABB801B" w:rsidR="004854A8" w:rsidRPr="003B183A" w:rsidRDefault="00AB3080" w:rsidP="003B183A">
      <w:pPr>
        <w:pStyle w:val="Corpodetexto"/>
        <w:spacing w:after="240"/>
        <w:jc w:val="both"/>
        <w:rPr>
          <w:sz w:val="22"/>
          <w:szCs w:val="22"/>
          <w:lang w:val="pt-BR"/>
        </w:rPr>
      </w:pPr>
      <w:r w:rsidRPr="003B183A">
        <w:rPr>
          <w:sz w:val="22"/>
          <w:szCs w:val="22"/>
          <w:lang w:val="pt-BR"/>
        </w:rPr>
        <w:t xml:space="preserve">KLEIMAN, Ângela. </w:t>
      </w:r>
      <w:r w:rsidRPr="003B183A">
        <w:rPr>
          <w:b/>
          <w:sz w:val="22"/>
          <w:szCs w:val="22"/>
          <w:lang w:val="pt-BR"/>
        </w:rPr>
        <w:t xml:space="preserve">Texto e leitor: </w:t>
      </w:r>
      <w:r w:rsidRPr="003B183A">
        <w:rPr>
          <w:sz w:val="22"/>
          <w:szCs w:val="22"/>
          <w:lang w:val="pt-BR"/>
        </w:rPr>
        <w:t>aspectos cognitivos da leitura. Campinas</w:t>
      </w:r>
      <w:r w:rsidR="005E702C" w:rsidRPr="003B183A">
        <w:rPr>
          <w:sz w:val="22"/>
          <w:szCs w:val="22"/>
          <w:lang w:val="pt-BR"/>
        </w:rPr>
        <w:t xml:space="preserve">, </w:t>
      </w:r>
      <w:r w:rsidRPr="003B183A">
        <w:rPr>
          <w:sz w:val="22"/>
          <w:szCs w:val="22"/>
          <w:lang w:val="pt-BR"/>
        </w:rPr>
        <w:t>SP:</w:t>
      </w:r>
      <w:r w:rsidR="00D50008" w:rsidRPr="003B183A">
        <w:rPr>
          <w:sz w:val="22"/>
          <w:szCs w:val="22"/>
          <w:lang w:val="pt-BR"/>
        </w:rPr>
        <w:t xml:space="preserve"> </w:t>
      </w:r>
      <w:r w:rsidRPr="003B183A">
        <w:rPr>
          <w:sz w:val="22"/>
          <w:szCs w:val="22"/>
          <w:lang w:val="pt-BR"/>
        </w:rPr>
        <w:t>Pontes</w:t>
      </w:r>
      <w:r w:rsidR="00D50008" w:rsidRPr="003B183A">
        <w:rPr>
          <w:sz w:val="22"/>
          <w:szCs w:val="22"/>
          <w:lang w:val="pt-BR"/>
        </w:rPr>
        <w:t xml:space="preserve"> Editora</w:t>
      </w:r>
      <w:r w:rsidRPr="003B183A">
        <w:rPr>
          <w:sz w:val="22"/>
          <w:szCs w:val="22"/>
          <w:lang w:val="pt-BR"/>
        </w:rPr>
        <w:t xml:space="preserve">, 1989. </w:t>
      </w:r>
    </w:p>
    <w:p w14:paraId="5B4B29FC" w14:textId="4114CE2A" w:rsidR="00CC51FF" w:rsidRPr="003B183A" w:rsidRDefault="00AB3080" w:rsidP="003B183A">
      <w:pPr>
        <w:pStyle w:val="Corpodetexto"/>
        <w:spacing w:after="240"/>
        <w:jc w:val="both"/>
        <w:rPr>
          <w:sz w:val="22"/>
          <w:szCs w:val="22"/>
          <w:lang w:val="pt-BR"/>
        </w:rPr>
      </w:pPr>
      <w:r w:rsidRPr="003B183A">
        <w:rPr>
          <w:sz w:val="22"/>
          <w:szCs w:val="22"/>
          <w:lang w:val="pt-BR"/>
        </w:rPr>
        <w:t xml:space="preserve">KOCH, </w:t>
      </w:r>
      <w:proofErr w:type="spellStart"/>
      <w:r w:rsidRPr="003B183A">
        <w:rPr>
          <w:sz w:val="22"/>
          <w:szCs w:val="22"/>
          <w:lang w:val="pt-BR"/>
        </w:rPr>
        <w:t>Ingedore</w:t>
      </w:r>
      <w:proofErr w:type="spellEnd"/>
      <w:r w:rsidRPr="003B183A">
        <w:rPr>
          <w:sz w:val="22"/>
          <w:szCs w:val="22"/>
          <w:lang w:val="pt-BR"/>
        </w:rPr>
        <w:t xml:space="preserve"> </w:t>
      </w:r>
      <w:proofErr w:type="spellStart"/>
      <w:r w:rsidRPr="003B183A">
        <w:rPr>
          <w:sz w:val="22"/>
          <w:szCs w:val="22"/>
          <w:lang w:val="pt-BR"/>
        </w:rPr>
        <w:t>Grunfeld</w:t>
      </w:r>
      <w:proofErr w:type="spellEnd"/>
      <w:r w:rsidRPr="003B183A">
        <w:rPr>
          <w:sz w:val="22"/>
          <w:szCs w:val="22"/>
          <w:lang w:val="pt-BR"/>
        </w:rPr>
        <w:t xml:space="preserve"> Villaça. </w:t>
      </w:r>
      <w:r w:rsidRPr="003B183A">
        <w:rPr>
          <w:b/>
          <w:sz w:val="22"/>
          <w:szCs w:val="22"/>
          <w:lang w:val="pt-BR"/>
        </w:rPr>
        <w:t>A coesão textual</w:t>
      </w:r>
      <w:r w:rsidRPr="003B183A">
        <w:rPr>
          <w:sz w:val="22"/>
          <w:szCs w:val="22"/>
          <w:lang w:val="pt-BR"/>
        </w:rPr>
        <w:t>. São Paulo</w:t>
      </w:r>
      <w:r w:rsidR="005E702C" w:rsidRPr="003B183A">
        <w:rPr>
          <w:sz w:val="22"/>
          <w:szCs w:val="22"/>
          <w:lang w:val="pt-BR"/>
        </w:rPr>
        <w:t xml:space="preserve">, </w:t>
      </w:r>
      <w:r w:rsidR="00D50008" w:rsidRPr="003B183A">
        <w:rPr>
          <w:sz w:val="22"/>
          <w:szCs w:val="22"/>
          <w:lang w:val="pt-BR"/>
        </w:rPr>
        <w:t>SP</w:t>
      </w:r>
      <w:r w:rsidRPr="003B183A">
        <w:rPr>
          <w:sz w:val="22"/>
          <w:szCs w:val="22"/>
          <w:lang w:val="pt-BR"/>
        </w:rPr>
        <w:t xml:space="preserve">: </w:t>
      </w:r>
      <w:proofErr w:type="gramStart"/>
      <w:r w:rsidR="00D50008" w:rsidRPr="003B183A">
        <w:rPr>
          <w:sz w:val="22"/>
          <w:szCs w:val="22"/>
          <w:lang w:val="pt-BR"/>
        </w:rPr>
        <w:t xml:space="preserve">Editora </w:t>
      </w:r>
      <w:r w:rsidRPr="003B183A">
        <w:rPr>
          <w:sz w:val="22"/>
          <w:szCs w:val="22"/>
          <w:lang w:val="pt-BR"/>
        </w:rPr>
        <w:t>Contexto</w:t>
      </w:r>
      <w:proofErr w:type="gramEnd"/>
      <w:r w:rsidRPr="003B183A">
        <w:rPr>
          <w:sz w:val="22"/>
          <w:szCs w:val="22"/>
          <w:lang w:val="pt-BR"/>
        </w:rPr>
        <w:t>, 1989.</w:t>
      </w:r>
    </w:p>
    <w:p w14:paraId="6D969FD5" w14:textId="1AC51F21" w:rsidR="00CC51FF" w:rsidRPr="003B183A" w:rsidRDefault="00D50008" w:rsidP="003B183A">
      <w:pPr>
        <w:tabs>
          <w:tab w:val="left" w:pos="1440"/>
        </w:tabs>
        <w:spacing w:after="240"/>
        <w:jc w:val="both"/>
        <w:rPr>
          <w:lang w:val="pt-BR"/>
        </w:rPr>
      </w:pPr>
      <w:r w:rsidRPr="003B183A">
        <w:rPr>
          <w:lang w:val="pt-BR"/>
        </w:rPr>
        <w:t xml:space="preserve">KOCH, </w:t>
      </w:r>
      <w:proofErr w:type="spellStart"/>
      <w:r w:rsidRPr="003B183A">
        <w:rPr>
          <w:lang w:val="pt-BR"/>
        </w:rPr>
        <w:t>Ingedore</w:t>
      </w:r>
      <w:proofErr w:type="spellEnd"/>
      <w:r w:rsidRPr="003B183A">
        <w:rPr>
          <w:lang w:val="pt-BR"/>
        </w:rPr>
        <w:t xml:space="preserve"> </w:t>
      </w:r>
      <w:proofErr w:type="spellStart"/>
      <w:r w:rsidRPr="003B183A">
        <w:rPr>
          <w:lang w:val="pt-BR"/>
        </w:rPr>
        <w:t>Grunfeld</w:t>
      </w:r>
      <w:proofErr w:type="spellEnd"/>
      <w:r w:rsidRPr="003B183A">
        <w:rPr>
          <w:lang w:val="pt-BR"/>
        </w:rPr>
        <w:t xml:space="preserve"> Villaça</w:t>
      </w:r>
      <w:r w:rsidR="00AB3080" w:rsidRPr="003B183A">
        <w:rPr>
          <w:lang w:val="pt-BR"/>
        </w:rPr>
        <w:t xml:space="preserve">. </w:t>
      </w:r>
      <w:r w:rsidR="00AB3080" w:rsidRPr="003B183A">
        <w:rPr>
          <w:b/>
          <w:lang w:val="pt-BR"/>
        </w:rPr>
        <w:t>Texto e a construção dos sentidos</w:t>
      </w:r>
      <w:r w:rsidR="00AB3080" w:rsidRPr="003B183A">
        <w:rPr>
          <w:lang w:val="pt-BR"/>
        </w:rPr>
        <w:t>. 2.</w:t>
      </w:r>
      <w:r w:rsidRPr="003B183A">
        <w:rPr>
          <w:lang w:val="pt-BR"/>
        </w:rPr>
        <w:t xml:space="preserve"> </w:t>
      </w:r>
      <w:proofErr w:type="gramStart"/>
      <w:r w:rsidR="00AB3080" w:rsidRPr="003B183A">
        <w:rPr>
          <w:lang w:val="pt-BR"/>
        </w:rPr>
        <w:t>ed.</w:t>
      </w:r>
      <w:proofErr w:type="gramEnd"/>
      <w:r w:rsidR="00AB3080" w:rsidRPr="003B183A">
        <w:rPr>
          <w:lang w:val="pt-BR"/>
        </w:rPr>
        <w:t xml:space="preserve"> São</w:t>
      </w:r>
      <w:r w:rsidRPr="003B183A">
        <w:rPr>
          <w:lang w:val="pt-BR"/>
        </w:rPr>
        <w:t xml:space="preserve"> </w:t>
      </w:r>
      <w:r w:rsidR="00AB3080" w:rsidRPr="003B183A">
        <w:rPr>
          <w:lang w:val="pt-BR"/>
        </w:rPr>
        <w:t>Paulo</w:t>
      </w:r>
      <w:r w:rsidR="005E702C" w:rsidRPr="003B183A">
        <w:rPr>
          <w:lang w:val="pt-BR"/>
        </w:rPr>
        <w:t xml:space="preserve">, </w:t>
      </w:r>
      <w:r w:rsidR="00DB0F32" w:rsidRPr="003B183A">
        <w:rPr>
          <w:lang w:val="pt-BR"/>
        </w:rPr>
        <w:t>SP</w:t>
      </w:r>
      <w:r w:rsidR="00AB3080" w:rsidRPr="003B183A">
        <w:rPr>
          <w:lang w:val="pt-BR"/>
        </w:rPr>
        <w:t>:</w:t>
      </w:r>
      <w:r w:rsidRPr="003B183A">
        <w:rPr>
          <w:lang w:val="pt-BR"/>
        </w:rPr>
        <w:t xml:space="preserve">  Editora </w:t>
      </w:r>
      <w:r w:rsidR="00AB3080" w:rsidRPr="003B183A">
        <w:rPr>
          <w:lang w:val="pt-BR"/>
        </w:rPr>
        <w:t>Contexto,</w:t>
      </w:r>
      <w:r w:rsidRPr="003B183A">
        <w:rPr>
          <w:lang w:val="pt-BR"/>
        </w:rPr>
        <w:t xml:space="preserve"> </w:t>
      </w:r>
      <w:r w:rsidR="00AB3080" w:rsidRPr="003B183A">
        <w:rPr>
          <w:lang w:val="pt-BR"/>
        </w:rPr>
        <w:t>1998.</w:t>
      </w:r>
    </w:p>
    <w:p w14:paraId="467E8ED0" w14:textId="6151C352" w:rsidR="00CC51FF" w:rsidRPr="003B183A" w:rsidRDefault="00AB3080" w:rsidP="003B183A">
      <w:pPr>
        <w:pStyle w:val="Corpodetexto"/>
        <w:spacing w:after="240"/>
        <w:jc w:val="both"/>
        <w:rPr>
          <w:sz w:val="22"/>
          <w:szCs w:val="22"/>
          <w:lang w:val="pt-BR"/>
        </w:rPr>
      </w:pPr>
      <w:r w:rsidRPr="003B183A">
        <w:rPr>
          <w:sz w:val="22"/>
          <w:szCs w:val="22"/>
          <w:lang w:val="pt-BR"/>
        </w:rPr>
        <w:t xml:space="preserve">KOCH, </w:t>
      </w:r>
      <w:proofErr w:type="spellStart"/>
      <w:r w:rsidRPr="003B183A">
        <w:rPr>
          <w:sz w:val="22"/>
          <w:szCs w:val="22"/>
          <w:lang w:val="pt-BR"/>
        </w:rPr>
        <w:t>Ingedore</w:t>
      </w:r>
      <w:proofErr w:type="spellEnd"/>
      <w:r w:rsidRPr="003B183A">
        <w:rPr>
          <w:sz w:val="22"/>
          <w:szCs w:val="22"/>
          <w:lang w:val="pt-BR"/>
        </w:rPr>
        <w:t xml:space="preserve"> </w:t>
      </w:r>
      <w:proofErr w:type="spellStart"/>
      <w:r w:rsidRPr="003B183A">
        <w:rPr>
          <w:sz w:val="22"/>
          <w:szCs w:val="22"/>
          <w:lang w:val="pt-BR"/>
        </w:rPr>
        <w:t>Grunfeld</w:t>
      </w:r>
      <w:proofErr w:type="spellEnd"/>
      <w:r w:rsidRPr="003B183A">
        <w:rPr>
          <w:sz w:val="22"/>
          <w:szCs w:val="22"/>
          <w:lang w:val="pt-BR"/>
        </w:rPr>
        <w:t xml:space="preserve"> Villaça; TRAVAGLIA,</w:t>
      </w:r>
      <w:r w:rsidR="00ED0924" w:rsidRPr="003B183A">
        <w:rPr>
          <w:sz w:val="22"/>
          <w:szCs w:val="22"/>
          <w:lang w:val="pt-BR"/>
        </w:rPr>
        <w:t xml:space="preserve"> Luiz Carlos.</w:t>
      </w:r>
      <w:r w:rsidRPr="003B183A">
        <w:rPr>
          <w:sz w:val="22"/>
          <w:szCs w:val="22"/>
          <w:lang w:val="pt-BR"/>
        </w:rPr>
        <w:t xml:space="preserve"> </w:t>
      </w:r>
      <w:r w:rsidRPr="003B183A">
        <w:rPr>
          <w:b/>
          <w:sz w:val="22"/>
          <w:szCs w:val="22"/>
          <w:lang w:val="pt-BR"/>
        </w:rPr>
        <w:t>A coerência textual</w:t>
      </w:r>
      <w:r w:rsidRPr="003B183A">
        <w:rPr>
          <w:sz w:val="22"/>
          <w:szCs w:val="22"/>
          <w:lang w:val="pt-BR"/>
        </w:rPr>
        <w:t xml:space="preserve">. 5. </w:t>
      </w:r>
      <w:proofErr w:type="gramStart"/>
      <w:r w:rsidRPr="003B183A">
        <w:rPr>
          <w:sz w:val="22"/>
          <w:szCs w:val="22"/>
          <w:lang w:val="pt-BR"/>
        </w:rPr>
        <w:t>ed.</w:t>
      </w:r>
      <w:proofErr w:type="gramEnd"/>
      <w:r w:rsidRPr="003B183A">
        <w:rPr>
          <w:sz w:val="22"/>
          <w:szCs w:val="22"/>
          <w:lang w:val="pt-BR"/>
        </w:rPr>
        <w:t xml:space="preserve"> São Paulo</w:t>
      </w:r>
      <w:r w:rsidR="005E702C" w:rsidRPr="003B183A">
        <w:rPr>
          <w:sz w:val="22"/>
          <w:szCs w:val="22"/>
          <w:lang w:val="pt-BR"/>
        </w:rPr>
        <w:t xml:space="preserve">, </w:t>
      </w:r>
      <w:r w:rsidR="00ED0924" w:rsidRPr="003B183A">
        <w:rPr>
          <w:sz w:val="22"/>
          <w:szCs w:val="22"/>
          <w:lang w:val="pt-BR"/>
        </w:rPr>
        <w:t>SP</w:t>
      </w:r>
      <w:r w:rsidRPr="003B183A">
        <w:rPr>
          <w:sz w:val="22"/>
          <w:szCs w:val="22"/>
          <w:lang w:val="pt-BR"/>
        </w:rPr>
        <w:t xml:space="preserve">: </w:t>
      </w:r>
      <w:r w:rsidR="00ED0924" w:rsidRPr="003B183A">
        <w:rPr>
          <w:sz w:val="22"/>
          <w:szCs w:val="22"/>
          <w:lang w:val="pt-BR"/>
        </w:rPr>
        <w:t xml:space="preserve">Editora </w:t>
      </w:r>
      <w:r w:rsidRPr="003B183A">
        <w:rPr>
          <w:sz w:val="22"/>
          <w:szCs w:val="22"/>
          <w:lang w:val="pt-BR"/>
        </w:rPr>
        <w:t>Contexto, 1993.</w:t>
      </w:r>
    </w:p>
    <w:p w14:paraId="003992B7" w14:textId="17ACA755" w:rsidR="00CC51FF" w:rsidRPr="003B183A" w:rsidRDefault="00AB3080" w:rsidP="003B183A">
      <w:pPr>
        <w:spacing w:after="240"/>
        <w:jc w:val="both"/>
        <w:rPr>
          <w:lang w:val="pt-BR"/>
        </w:rPr>
      </w:pPr>
      <w:r w:rsidRPr="003B183A">
        <w:rPr>
          <w:lang w:val="pt-BR"/>
        </w:rPr>
        <w:t xml:space="preserve">KOCHE, </w:t>
      </w:r>
      <w:proofErr w:type="spellStart"/>
      <w:r w:rsidRPr="003B183A">
        <w:rPr>
          <w:lang w:val="pt-BR"/>
        </w:rPr>
        <w:t>Vanilda</w:t>
      </w:r>
      <w:proofErr w:type="spellEnd"/>
      <w:r w:rsidRPr="003B183A">
        <w:rPr>
          <w:lang w:val="pt-BR"/>
        </w:rPr>
        <w:t xml:space="preserve"> </w:t>
      </w:r>
      <w:proofErr w:type="spellStart"/>
      <w:r w:rsidRPr="003B183A">
        <w:rPr>
          <w:lang w:val="pt-BR"/>
        </w:rPr>
        <w:t>Salton</w:t>
      </w:r>
      <w:proofErr w:type="spellEnd"/>
      <w:r w:rsidRPr="003B183A">
        <w:rPr>
          <w:lang w:val="pt-BR"/>
        </w:rPr>
        <w:t xml:space="preserve">; PAVANI, Cínara Ferreira; BOFF, Odete Maria Benetti. O processo de reescrita na disciplina de língua portuguesa instrumental. </w:t>
      </w:r>
      <w:r w:rsidRPr="003B183A">
        <w:rPr>
          <w:b/>
          <w:lang w:val="pt-BR"/>
        </w:rPr>
        <w:t>Linguagem &amp; Ensino</w:t>
      </w:r>
      <w:r w:rsidRPr="003B183A">
        <w:rPr>
          <w:lang w:val="pt-BR"/>
        </w:rPr>
        <w:t xml:space="preserve">, </w:t>
      </w:r>
      <w:r w:rsidR="00531F5A" w:rsidRPr="003B183A">
        <w:rPr>
          <w:lang w:val="pt-BR"/>
        </w:rPr>
        <w:t>Pelotas</w:t>
      </w:r>
      <w:r w:rsidR="005E702C" w:rsidRPr="003B183A">
        <w:rPr>
          <w:lang w:val="pt-BR"/>
        </w:rPr>
        <w:t xml:space="preserve">, </w:t>
      </w:r>
      <w:r w:rsidR="00531F5A" w:rsidRPr="003B183A">
        <w:rPr>
          <w:lang w:val="pt-BR"/>
        </w:rPr>
        <w:t xml:space="preserve">RS, </w:t>
      </w:r>
      <w:r w:rsidR="00D50008" w:rsidRPr="003B183A">
        <w:rPr>
          <w:lang w:val="pt-BR"/>
        </w:rPr>
        <w:t>v</w:t>
      </w:r>
      <w:r w:rsidRPr="003B183A">
        <w:rPr>
          <w:lang w:val="pt-BR"/>
        </w:rPr>
        <w:t xml:space="preserve">. 7, </w:t>
      </w:r>
      <w:r w:rsidR="00D50008" w:rsidRPr="003B183A">
        <w:rPr>
          <w:lang w:val="pt-BR"/>
        </w:rPr>
        <w:t>n</w:t>
      </w:r>
      <w:r w:rsidRPr="003B183A">
        <w:rPr>
          <w:lang w:val="pt-BR"/>
        </w:rPr>
        <w:t>. 2, 2004.</w:t>
      </w:r>
    </w:p>
    <w:p w14:paraId="6E4AD908" w14:textId="63E9D5BE" w:rsidR="00EF2253" w:rsidRPr="003B183A" w:rsidRDefault="00EF2253" w:rsidP="003B183A">
      <w:pPr>
        <w:pStyle w:val="Corpodetexto"/>
        <w:spacing w:after="240"/>
        <w:jc w:val="both"/>
        <w:rPr>
          <w:sz w:val="22"/>
          <w:szCs w:val="22"/>
          <w:lang w:val="pt-BR"/>
        </w:rPr>
      </w:pPr>
      <w:r w:rsidRPr="003B183A">
        <w:rPr>
          <w:sz w:val="22"/>
          <w:szCs w:val="22"/>
          <w:lang w:val="pt-BR"/>
        </w:rPr>
        <w:t xml:space="preserve">LAJOLO, Marisa. </w:t>
      </w:r>
      <w:r w:rsidRPr="003B183A">
        <w:rPr>
          <w:rStyle w:val="Forte"/>
          <w:sz w:val="22"/>
          <w:szCs w:val="22"/>
          <w:bdr w:val="none" w:sz="0" w:space="0" w:color="auto" w:frame="1"/>
          <w:lang w:val="pt-BR"/>
        </w:rPr>
        <w:t>Do mundo da leitura para a leitura do mundo</w:t>
      </w:r>
      <w:r w:rsidRPr="003B183A">
        <w:rPr>
          <w:sz w:val="22"/>
          <w:szCs w:val="22"/>
          <w:lang w:val="pt-BR"/>
        </w:rPr>
        <w:t>. São Paulo</w:t>
      </w:r>
      <w:r w:rsidR="005E702C" w:rsidRPr="003B183A">
        <w:rPr>
          <w:sz w:val="22"/>
          <w:szCs w:val="22"/>
          <w:lang w:val="pt-BR"/>
        </w:rPr>
        <w:t xml:space="preserve">, </w:t>
      </w:r>
      <w:r w:rsidRPr="003B183A">
        <w:rPr>
          <w:sz w:val="22"/>
          <w:szCs w:val="22"/>
          <w:lang w:val="pt-BR"/>
        </w:rPr>
        <w:t>SP: Editora Ática, 1991.</w:t>
      </w:r>
    </w:p>
    <w:p w14:paraId="07BBA06F" w14:textId="1CB9C9BE" w:rsidR="00CC51FF" w:rsidRPr="003B183A" w:rsidRDefault="00AB3080" w:rsidP="003B183A">
      <w:pPr>
        <w:pStyle w:val="Corpodetexto"/>
        <w:spacing w:after="240"/>
        <w:jc w:val="both"/>
        <w:rPr>
          <w:sz w:val="22"/>
          <w:szCs w:val="22"/>
          <w:lang w:val="pt-BR"/>
        </w:rPr>
      </w:pPr>
      <w:r w:rsidRPr="003B183A">
        <w:rPr>
          <w:sz w:val="22"/>
          <w:szCs w:val="22"/>
          <w:lang w:val="pt-BR"/>
        </w:rPr>
        <w:t>MARCUSCHI, L</w:t>
      </w:r>
      <w:r w:rsidR="00531F5A" w:rsidRPr="003B183A">
        <w:rPr>
          <w:sz w:val="22"/>
          <w:szCs w:val="22"/>
          <w:lang w:val="pt-BR"/>
        </w:rPr>
        <w:t>uís</w:t>
      </w:r>
      <w:r w:rsidRPr="003B183A">
        <w:rPr>
          <w:sz w:val="22"/>
          <w:szCs w:val="22"/>
          <w:lang w:val="pt-BR"/>
        </w:rPr>
        <w:t>. A</w:t>
      </w:r>
      <w:r w:rsidR="00531F5A" w:rsidRPr="003B183A">
        <w:rPr>
          <w:sz w:val="22"/>
          <w:szCs w:val="22"/>
          <w:lang w:val="pt-BR"/>
        </w:rPr>
        <w:t>ntônio</w:t>
      </w:r>
      <w:r w:rsidRPr="003B183A">
        <w:rPr>
          <w:sz w:val="22"/>
          <w:szCs w:val="22"/>
          <w:lang w:val="pt-BR"/>
        </w:rPr>
        <w:t>.</w:t>
      </w:r>
      <w:r w:rsidR="005E702C" w:rsidRPr="003B183A">
        <w:rPr>
          <w:sz w:val="22"/>
          <w:szCs w:val="22"/>
          <w:lang w:val="pt-BR"/>
        </w:rPr>
        <w:t xml:space="preserve"> </w:t>
      </w:r>
      <w:r w:rsidRPr="003B183A">
        <w:rPr>
          <w:b/>
          <w:sz w:val="22"/>
          <w:szCs w:val="22"/>
          <w:lang w:val="pt-BR"/>
        </w:rPr>
        <w:t>Gêneros textuais:</w:t>
      </w:r>
      <w:r w:rsidRPr="003B183A">
        <w:rPr>
          <w:sz w:val="22"/>
          <w:szCs w:val="22"/>
          <w:lang w:val="pt-BR"/>
        </w:rPr>
        <w:t xml:space="preserve"> definição e funcionalidade. In Dionísio. Gêneros textuais e ensino. Rio de Janeiro</w:t>
      </w:r>
      <w:r w:rsidR="00531F5A" w:rsidRPr="003B183A">
        <w:rPr>
          <w:sz w:val="22"/>
          <w:szCs w:val="22"/>
          <w:lang w:val="pt-BR"/>
        </w:rPr>
        <w:t>-RJ</w:t>
      </w:r>
      <w:r w:rsidRPr="003B183A">
        <w:rPr>
          <w:sz w:val="22"/>
          <w:szCs w:val="22"/>
          <w:lang w:val="pt-BR"/>
        </w:rPr>
        <w:t>: Lucerna, 2002.</w:t>
      </w:r>
    </w:p>
    <w:p w14:paraId="4406737A" w14:textId="47381548" w:rsidR="00CC51FF" w:rsidRPr="003B183A" w:rsidRDefault="00AB3080" w:rsidP="003B183A">
      <w:pPr>
        <w:spacing w:after="240"/>
        <w:jc w:val="both"/>
        <w:rPr>
          <w:lang w:val="pt-BR"/>
        </w:rPr>
      </w:pPr>
      <w:r w:rsidRPr="003B183A">
        <w:rPr>
          <w:lang w:val="pt-BR"/>
        </w:rPr>
        <w:t xml:space="preserve">MATOS, Gláucia Coelho de Jesus; GERACI, </w:t>
      </w:r>
      <w:proofErr w:type="spellStart"/>
      <w:r w:rsidRPr="003B183A">
        <w:rPr>
          <w:lang w:val="pt-BR"/>
        </w:rPr>
        <w:t>Keite</w:t>
      </w:r>
      <w:proofErr w:type="spellEnd"/>
      <w:r w:rsidRPr="003B183A">
        <w:rPr>
          <w:lang w:val="pt-BR"/>
        </w:rPr>
        <w:t xml:space="preserve"> Alves de Sousa. </w:t>
      </w:r>
      <w:r w:rsidRPr="003B183A">
        <w:rPr>
          <w:b/>
          <w:lang w:val="pt-BR"/>
        </w:rPr>
        <w:t xml:space="preserve">A produção de texto dissertativo: as possíveis intervenções do professor como mediador da construção do texto. </w:t>
      </w:r>
      <w:r w:rsidR="00DB0F32" w:rsidRPr="003B183A">
        <w:rPr>
          <w:lang w:val="pt-BR"/>
        </w:rPr>
        <w:t xml:space="preserve">2006. </w:t>
      </w:r>
      <w:r w:rsidRPr="003B183A">
        <w:rPr>
          <w:lang w:val="pt-BR"/>
        </w:rPr>
        <w:t xml:space="preserve">Monografia. Faculdades Integradas </w:t>
      </w:r>
      <w:proofErr w:type="spellStart"/>
      <w:r w:rsidRPr="003B183A">
        <w:rPr>
          <w:lang w:val="pt-BR"/>
        </w:rPr>
        <w:t>Iesgo</w:t>
      </w:r>
      <w:proofErr w:type="spellEnd"/>
      <w:r w:rsidRPr="003B183A">
        <w:rPr>
          <w:lang w:val="pt-BR"/>
        </w:rPr>
        <w:t>. Coordenação de Pós-Graduação e Pesquisa. Programa de Pós-Graduação Lato Sensu em Língua Portuguesa. Formosa</w:t>
      </w:r>
      <w:r w:rsidR="005E702C" w:rsidRPr="003B183A">
        <w:rPr>
          <w:lang w:val="pt-BR"/>
        </w:rPr>
        <w:t xml:space="preserve">, </w:t>
      </w:r>
      <w:r w:rsidRPr="003B183A">
        <w:rPr>
          <w:lang w:val="pt-BR"/>
        </w:rPr>
        <w:t>GO</w:t>
      </w:r>
      <w:r w:rsidR="005E702C" w:rsidRPr="003B183A">
        <w:rPr>
          <w:lang w:val="pt-BR"/>
        </w:rPr>
        <w:t>.</w:t>
      </w:r>
      <w:r w:rsidRPr="003B183A">
        <w:rPr>
          <w:lang w:val="pt-BR"/>
        </w:rPr>
        <w:t xml:space="preserve"> 2006.</w:t>
      </w:r>
    </w:p>
    <w:p w14:paraId="01F0F004" w14:textId="3A233AE3" w:rsidR="00284D60" w:rsidRPr="003B183A" w:rsidRDefault="00284D60" w:rsidP="003B183A">
      <w:pPr>
        <w:pStyle w:val="Corpodetexto"/>
        <w:spacing w:after="240"/>
        <w:jc w:val="both"/>
        <w:rPr>
          <w:sz w:val="22"/>
          <w:szCs w:val="22"/>
          <w:lang w:val="pt-BR"/>
        </w:rPr>
      </w:pPr>
      <w:r w:rsidRPr="003B183A">
        <w:rPr>
          <w:sz w:val="22"/>
          <w:szCs w:val="22"/>
          <w:lang w:val="pt-BR"/>
        </w:rPr>
        <w:t xml:space="preserve">ORLANDI, </w:t>
      </w:r>
      <w:proofErr w:type="spellStart"/>
      <w:r w:rsidRPr="003B183A">
        <w:rPr>
          <w:sz w:val="22"/>
          <w:szCs w:val="22"/>
          <w:lang w:val="pt-BR"/>
        </w:rPr>
        <w:t>Eni</w:t>
      </w:r>
      <w:proofErr w:type="spellEnd"/>
      <w:r w:rsidRPr="003B183A">
        <w:rPr>
          <w:sz w:val="22"/>
          <w:szCs w:val="22"/>
          <w:lang w:val="pt-BR"/>
        </w:rPr>
        <w:t xml:space="preserve"> de Lourdes Puccinelli. </w:t>
      </w:r>
      <w:r w:rsidRPr="003B183A">
        <w:rPr>
          <w:b/>
          <w:sz w:val="22"/>
          <w:szCs w:val="22"/>
          <w:lang w:val="pt-BR"/>
        </w:rPr>
        <w:t>Discurso e leitura</w:t>
      </w:r>
      <w:r w:rsidRPr="003B183A">
        <w:rPr>
          <w:sz w:val="22"/>
          <w:szCs w:val="22"/>
          <w:lang w:val="pt-BR"/>
        </w:rPr>
        <w:t xml:space="preserve">. 8. </w:t>
      </w:r>
      <w:proofErr w:type="gramStart"/>
      <w:r w:rsidRPr="003B183A">
        <w:rPr>
          <w:sz w:val="22"/>
          <w:szCs w:val="22"/>
          <w:lang w:val="pt-BR"/>
        </w:rPr>
        <w:t>ed.</w:t>
      </w:r>
      <w:proofErr w:type="gramEnd"/>
      <w:r w:rsidRPr="003B183A">
        <w:rPr>
          <w:sz w:val="22"/>
          <w:szCs w:val="22"/>
          <w:lang w:val="pt-BR"/>
        </w:rPr>
        <w:t xml:space="preserve"> São Paulo</w:t>
      </w:r>
      <w:r w:rsidR="005E702C" w:rsidRPr="003B183A">
        <w:rPr>
          <w:sz w:val="22"/>
          <w:szCs w:val="22"/>
          <w:lang w:val="pt-BR"/>
        </w:rPr>
        <w:t>, SP</w:t>
      </w:r>
      <w:r w:rsidRPr="003B183A">
        <w:rPr>
          <w:sz w:val="22"/>
          <w:szCs w:val="22"/>
          <w:lang w:val="pt-BR"/>
        </w:rPr>
        <w:t>: Editora Cortez, 2008.</w:t>
      </w:r>
    </w:p>
    <w:p w14:paraId="1CA1ADF3" w14:textId="512A2737" w:rsidR="00284D60" w:rsidRPr="003B183A" w:rsidRDefault="00284D60" w:rsidP="003B183A">
      <w:pPr>
        <w:pStyle w:val="Corpodetexto"/>
        <w:spacing w:after="240"/>
        <w:jc w:val="both"/>
        <w:rPr>
          <w:sz w:val="22"/>
          <w:szCs w:val="22"/>
          <w:lang w:val="pt-BR"/>
        </w:rPr>
      </w:pPr>
      <w:r w:rsidRPr="003B183A">
        <w:rPr>
          <w:sz w:val="22"/>
          <w:szCs w:val="22"/>
          <w:lang w:val="pt-BR"/>
        </w:rPr>
        <w:t xml:space="preserve">ORLANDI, </w:t>
      </w:r>
      <w:proofErr w:type="spellStart"/>
      <w:r w:rsidRPr="003B183A">
        <w:rPr>
          <w:sz w:val="22"/>
          <w:szCs w:val="22"/>
          <w:lang w:val="pt-BR"/>
        </w:rPr>
        <w:t>Eni</w:t>
      </w:r>
      <w:proofErr w:type="spellEnd"/>
      <w:r w:rsidRPr="003B183A">
        <w:rPr>
          <w:sz w:val="22"/>
          <w:szCs w:val="22"/>
          <w:lang w:val="pt-BR"/>
        </w:rPr>
        <w:t xml:space="preserve"> de Lourdes Puccinelli. </w:t>
      </w:r>
      <w:r w:rsidRPr="003B183A">
        <w:rPr>
          <w:b/>
          <w:sz w:val="22"/>
          <w:szCs w:val="22"/>
          <w:lang w:val="pt-BR"/>
        </w:rPr>
        <w:t>A linguagem e seu funcionamento:</w:t>
      </w:r>
      <w:r w:rsidRPr="003B183A">
        <w:rPr>
          <w:sz w:val="22"/>
          <w:szCs w:val="22"/>
          <w:lang w:val="pt-BR"/>
        </w:rPr>
        <w:t xml:space="preserve"> as formas do discurso. 5. </w:t>
      </w:r>
      <w:proofErr w:type="gramStart"/>
      <w:r w:rsidRPr="003B183A">
        <w:rPr>
          <w:sz w:val="22"/>
          <w:szCs w:val="22"/>
          <w:lang w:val="pt-BR"/>
        </w:rPr>
        <w:t>ed.</w:t>
      </w:r>
      <w:proofErr w:type="gramEnd"/>
      <w:r w:rsidRPr="003B183A">
        <w:rPr>
          <w:sz w:val="22"/>
          <w:szCs w:val="22"/>
          <w:lang w:val="pt-BR"/>
        </w:rPr>
        <w:t xml:space="preserve"> </w:t>
      </w:r>
      <w:r w:rsidR="005E702C" w:rsidRPr="003B183A">
        <w:rPr>
          <w:sz w:val="22"/>
          <w:szCs w:val="22"/>
          <w:lang w:val="pt-BR"/>
        </w:rPr>
        <w:t>Campinas, SP</w:t>
      </w:r>
      <w:r w:rsidRPr="003B183A">
        <w:rPr>
          <w:sz w:val="22"/>
          <w:szCs w:val="22"/>
          <w:lang w:val="pt-BR"/>
        </w:rPr>
        <w:t>: Pontes Editora, 2009.</w:t>
      </w:r>
    </w:p>
    <w:p w14:paraId="4224A527" w14:textId="489ECA71" w:rsidR="00F4129B" w:rsidRPr="003B183A" w:rsidRDefault="00F4129B" w:rsidP="003B183A">
      <w:pPr>
        <w:pStyle w:val="Corpodetexto"/>
        <w:spacing w:after="240"/>
        <w:jc w:val="both"/>
        <w:rPr>
          <w:sz w:val="22"/>
          <w:szCs w:val="22"/>
          <w:lang w:val="pt-BR"/>
        </w:rPr>
      </w:pPr>
      <w:r w:rsidRPr="003B183A">
        <w:rPr>
          <w:sz w:val="22"/>
          <w:szCs w:val="22"/>
          <w:lang w:val="pt-BR"/>
        </w:rPr>
        <w:t xml:space="preserve">PÊCHEUX, Michel. Papel da memória. </w:t>
      </w:r>
      <w:r w:rsidRPr="003B183A">
        <w:rPr>
          <w:sz w:val="22"/>
          <w:szCs w:val="22"/>
          <w:lang w:val="en-US"/>
        </w:rPr>
        <w:t xml:space="preserve">In: ACHARD, Pierre et al. </w:t>
      </w:r>
      <w:r w:rsidRPr="003B183A">
        <w:rPr>
          <w:sz w:val="22"/>
          <w:szCs w:val="22"/>
          <w:lang w:val="pt-BR"/>
        </w:rPr>
        <w:t xml:space="preserve">(org.). </w:t>
      </w:r>
      <w:r w:rsidRPr="003B183A">
        <w:rPr>
          <w:b/>
          <w:sz w:val="22"/>
          <w:szCs w:val="22"/>
          <w:lang w:val="pt-BR"/>
        </w:rPr>
        <w:t>Papel da memória</w:t>
      </w:r>
      <w:r w:rsidRPr="003B183A">
        <w:rPr>
          <w:sz w:val="22"/>
          <w:szCs w:val="22"/>
          <w:lang w:val="pt-BR"/>
        </w:rPr>
        <w:t>. São Paulo</w:t>
      </w:r>
      <w:r w:rsidR="005E702C" w:rsidRPr="003B183A">
        <w:rPr>
          <w:sz w:val="22"/>
          <w:szCs w:val="22"/>
          <w:lang w:val="pt-BR"/>
        </w:rPr>
        <w:t xml:space="preserve">, </w:t>
      </w:r>
      <w:r w:rsidRPr="003B183A">
        <w:rPr>
          <w:sz w:val="22"/>
          <w:szCs w:val="22"/>
          <w:lang w:val="pt-BR"/>
        </w:rPr>
        <w:t xml:space="preserve">SP: Pontes Editora, 1999. </w:t>
      </w:r>
      <w:proofErr w:type="gramStart"/>
      <w:r w:rsidRPr="003B183A">
        <w:rPr>
          <w:sz w:val="22"/>
          <w:szCs w:val="22"/>
          <w:lang w:val="pt-BR"/>
        </w:rPr>
        <w:t>p.</w:t>
      </w:r>
      <w:proofErr w:type="gramEnd"/>
      <w:r w:rsidRPr="003B183A">
        <w:rPr>
          <w:sz w:val="22"/>
          <w:szCs w:val="22"/>
          <w:lang w:val="pt-BR"/>
        </w:rPr>
        <w:t xml:space="preserve"> 49-57.</w:t>
      </w:r>
    </w:p>
    <w:p w14:paraId="7FF19799" w14:textId="4A9ACCA0" w:rsidR="00F4129B" w:rsidRPr="003B183A" w:rsidRDefault="00F4129B" w:rsidP="003B183A">
      <w:pPr>
        <w:pStyle w:val="Corpodetexto"/>
        <w:spacing w:after="240"/>
        <w:jc w:val="both"/>
        <w:rPr>
          <w:sz w:val="22"/>
          <w:szCs w:val="22"/>
          <w:lang w:val="pt-BR"/>
        </w:rPr>
      </w:pPr>
      <w:r w:rsidRPr="003B183A">
        <w:rPr>
          <w:sz w:val="22"/>
          <w:szCs w:val="22"/>
          <w:lang w:val="pt-BR"/>
        </w:rPr>
        <w:t xml:space="preserve">PÊCHEUX, Michel. </w:t>
      </w:r>
      <w:r w:rsidRPr="003B183A">
        <w:rPr>
          <w:b/>
          <w:sz w:val="22"/>
          <w:szCs w:val="22"/>
          <w:lang w:val="pt-BR"/>
        </w:rPr>
        <w:t xml:space="preserve">Semântica e discurso: </w:t>
      </w:r>
      <w:r w:rsidRPr="003B183A">
        <w:rPr>
          <w:sz w:val="22"/>
          <w:szCs w:val="22"/>
          <w:lang w:val="pt-BR"/>
        </w:rPr>
        <w:t xml:space="preserve">uma crítica à afirmação do óbvio. 4. </w:t>
      </w:r>
      <w:proofErr w:type="gramStart"/>
      <w:r w:rsidRPr="003B183A">
        <w:rPr>
          <w:sz w:val="22"/>
          <w:szCs w:val="22"/>
          <w:lang w:val="pt-BR"/>
        </w:rPr>
        <w:t>ed.</w:t>
      </w:r>
      <w:proofErr w:type="gramEnd"/>
      <w:r w:rsidRPr="003B183A">
        <w:rPr>
          <w:sz w:val="22"/>
          <w:szCs w:val="22"/>
          <w:lang w:val="pt-BR"/>
        </w:rPr>
        <w:t xml:space="preserve"> Campinas-SP: Editora da UNICAMP, 2009.</w:t>
      </w:r>
    </w:p>
    <w:p w14:paraId="4688EF27" w14:textId="41277B44" w:rsidR="00CC51FF" w:rsidRPr="003B183A" w:rsidRDefault="00AB3080" w:rsidP="003B183A">
      <w:pPr>
        <w:spacing w:after="240"/>
        <w:jc w:val="both"/>
        <w:rPr>
          <w:lang w:val="pt-BR"/>
        </w:rPr>
      </w:pPr>
      <w:r w:rsidRPr="003B183A">
        <w:rPr>
          <w:lang w:val="pt-BR"/>
        </w:rPr>
        <w:t xml:space="preserve">PRESTES, Maria Luci de Mesquita. </w:t>
      </w:r>
      <w:r w:rsidRPr="003B183A">
        <w:rPr>
          <w:b/>
          <w:lang w:val="pt-BR"/>
        </w:rPr>
        <w:t>Leitura e (</w:t>
      </w:r>
      <w:proofErr w:type="spellStart"/>
      <w:r w:rsidRPr="003B183A">
        <w:rPr>
          <w:b/>
          <w:lang w:val="pt-BR"/>
        </w:rPr>
        <w:t>re</w:t>
      </w:r>
      <w:proofErr w:type="spellEnd"/>
      <w:proofErr w:type="gramStart"/>
      <w:r w:rsidRPr="003B183A">
        <w:rPr>
          <w:b/>
          <w:lang w:val="pt-BR"/>
        </w:rPr>
        <w:t>)escritura</w:t>
      </w:r>
      <w:proofErr w:type="gramEnd"/>
      <w:r w:rsidRPr="003B183A">
        <w:rPr>
          <w:b/>
          <w:lang w:val="pt-BR"/>
        </w:rPr>
        <w:t xml:space="preserve"> de textos:</w:t>
      </w:r>
      <w:r w:rsidRPr="003B183A">
        <w:rPr>
          <w:lang w:val="pt-BR"/>
        </w:rPr>
        <w:t xml:space="preserve"> subsídios teóricos e práticos para o seu ensino. 6. </w:t>
      </w:r>
      <w:proofErr w:type="gramStart"/>
      <w:r w:rsidRPr="003B183A">
        <w:rPr>
          <w:lang w:val="pt-BR"/>
        </w:rPr>
        <w:t>ed.</w:t>
      </w:r>
      <w:proofErr w:type="gramEnd"/>
      <w:r w:rsidRPr="003B183A">
        <w:rPr>
          <w:lang w:val="pt-BR"/>
        </w:rPr>
        <w:t xml:space="preserve"> Catanduva</w:t>
      </w:r>
      <w:r w:rsidR="005E702C" w:rsidRPr="003B183A">
        <w:rPr>
          <w:lang w:val="pt-BR"/>
        </w:rPr>
        <w:t xml:space="preserve">, </w:t>
      </w:r>
      <w:r w:rsidR="00DB0F32" w:rsidRPr="003B183A">
        <w:rPr>
          <w:lang w:val="pt-BR"/>
        </w:rPr>
        <w:t>SP</w:t>
      </w:r>
      <w:r w:rsidRPr="003B183A">
        <w:rPr>
          <w:lang w:val="pt-BR"/>
        </w:rPr>
        <w:t xml:space="preserve">: </w:t>
      </w:r>
      <w:proofErr w:type="spellStart"/>
      <w:r w:rsidRPr="003B183A">
        <w:rPr>
          <w:lang w:val="pt-BR"/>
        </w:rPr>
        <w:t>Rêspel</w:t>
      </w:r>
      <w:proofErr w:type="spellEnd"/>
      <w:r w:rsidRPr="003B183A">
        <w:rPr>
          <w:lang w:val="pt-BR"/>
        </w:rPr>
        <w:t>, 2005.</w:t>
      </w:r>
    </w:p>
    <w:p w14:paraId="0403CEE3" w14:textId="1DA65FD7" w:rsidR="00E122FF" w:rsidRPr="003B183A" w:rsidRDefault="00E122FF" w:rsidP="003B183A">
      <w:pPr>
        <w:spacing w:after="240"/>
        <w:jc w:val="both"/>
        <w:rPr>
          <w:color w:val="222222"/>
          <w:shd w:val="clear" w:color="auto" w:fill="FFFFFF"/>
          <w:lang w:val="pt-BR"/>
        </w:rPr>
      </w:pPr>
      <w:r w:rsidRPr="003B183A">
        <w:rPr>
          <w:color w:val="000000"/>
          <w:shd w:val="clear" w:color="auto" w:fill="FFFFFF"/>
          <w:lang w:val="pt-BR"/>
        </w:rPr>
        <w:t xml:space="preserve">SILVA, Ademar </w:t>
      </w:r>
      <w:proofErr w:type="gramStart"/>
      <w:r w:rsidRPr="003B183A">
        <w:rPr>
          <w:color w:val="000000"/>
          <w:shd w:val="clear" w:color="auto" w:fill="FFFFFF"/>
          <w:lang w:val="pt-BR"/>
        </w:rPr>
        <w:t>da.</w:t>
      </w:r>
      <w:proofErr w:type="gramEnd"/>
      <w:r w:rsidRPr="003B183A">
        <w:rPr>
          <w:color w:val="000000"/>
          <w:shd w:val="clear" w:color="auto" w:fill="FFFFFF"/>
          <w:lang w:val="pt-BR"/>
        </w:rPr>
        <w:t xml:space="preserve"> </w:t>
      </w:r>
      <w:r w:rsidRPr="003B183A">
        <w:rPr>
          <w:b/>
          <w:iCs/>
          <w:color w:val="000000"/>
          <w:shd w:val="clear" w:color="auto" w:fill="FFFFFF"/>
          <w:lang w:val="pt-BR"/>
        </w:rPr>
        <w:t>Alfabetização</w:t>
      </w:r>
      <w:r w:rsidRPr="003B183A">
        <w:rPr>
          <w:b/>
          <w:color w:val="000000"/>
          <w:shd w:val="clear" w:color="auto" w:fill="FFFFFF"/>
          <w:lang w:val="pt-BR"/>
        </w:rPr>
        <w:t xml:space="preserve">: </w:t>
      </w:r>
      <w:r w:rsidRPr="003B183A">
        <w:rPr>
          <w:color w:val="000000"/>
          <w:shd w:val="clear" w:color="auto" w:fill="FFFFFF"/>
          <w:lang w:val="pt-BR"/>
        </w:rPr>
        <w:t>a escrita espontânea. São Paulo</w:t>
      </w:r>
      <w:r w:rsidR="005E702C" w:rsidRPr="003B183A">
        <w:rPr>
          <w:color w:val="000000"/>
          <w:shd w:val="clear" w:color="auto" w:fill="FFFFFF"/>
          <w:lang w:val="pt-BR"/>
        </w:rPr>
        <w:t xml:space="preserve">, </w:t>
      </w:r>
      <w:r w:rsidRPr="003B183A">
        <w:rPr>
          <w:color w:val="000000"/>
          <w:shd w:val="clear" w:color="auto" w:fill="FFFFFF"/>
          <w:lang w:val="pt-BR"/>
        </w:rPr>
        <w:t xml:space="preserve">SP: </w:t>
      </w:r>
      <w:proofErr w:type="gramStart"/>
      <w:r w:rsidRPr="003B183A">
        <w:rPr>
          <w:color w:val="000000"/>
          <w:shd w:val="clear" w:color="auto" w:fill="FFFFFF"/>
          <w:lang w:val="pt-BR"/>
        </w:rPr>
        <w:t>Editora Contexto</w:t>
      </w:r>
      <w:proofErr w:type="gramEnd"/>
      <w:r w:rsidRPr="003B183A">
        <w:rPr>
          <w:color w:val="000000"/>
          <w:shd w:val="clear" w:color="auto" w:fill="FFFFFF"/>
          <w:lang w:val="pt-BR"/>
        </w:rPr>
        <w:t>, 1991. </w:t>
      </w:r>
    </w:p>
    <w:p w14:paraId="0544E58B" w14:textId="36B82F5E" w:rsidR="00ED0924" w:rsidRPr="003B183A" w:rsidRDefault="00ED0924" w:rsidP="003B183A">
      <w:pPr>
        <w:spacing w:after="240"/>
        <w:jc w:val="both"/>
        <w:rPr>
          <w:color w:val="222222"/>
          <w:shd w:val="clear" w:color="auto" w:fill="FFFFFF"/>
          <w:lang w:val="pt-BR"/>
        </w:rPr>
      </w:pPr>
      <w:r w:rsidRPr="003B183A">
        <w:rPr>
          <w:color w:val="222222"/>
          <w:shd w:val="clear" w:color="auto" w:fill="FFFFFF"/>
          <w:lang w:val="pt-BR"/>
        </w:rPr>
        <w:t xml:space="preserve">TRAVAGLIA, Luiz Carlos. </w:t>
      </w:r>
      <w:r w:rsidRPr="003B183A">
        <w:rPr>
          <w:b/>
          <w:color w:val="222222"/>
          <w:shd w:val="clear" w:color="auto" w:fill="FFFFFF"/>
          <w:lang w:val="pt-BR"/>
        </w:rPr>
        <w:t xml:space="preserve">Um estudo textual-discursivo do verbo no </w:t>
      </w:r>
      <w:proofErr w:type="spellStart"/>
      <w:r w:rsidRPr="003B183A">
        <w:rPr>
          <w:b/>
          <w:color w:val="222222"/>
          <w:shd w:val="clear" w:color="auto" w:fill="FFFFFF"/>
          <w:lang w:val="pt-BR"/>
        </w:rPr>
        <w:t>portugues</w:t>
      </w:r>
      <w:proofErr w:type="spellEnd"/>
      <w:r w:rsidRPr="003B183A">
        <w:rPr>
          <w:b/>
          <w:color w:val="222222"/>
          <w:shd w:val="clear" w:color="auto" w:fill="FFFFFF"/>
          <w:lang w:val="pt-BR"/>
        </w:rPr>
        <w:t xml:space="preserve"> do Brasil</w:t>
      </w:r>
      <w:r w:rsidRPr="003B183A">
        <w:rPr>
          <w:color w:val="222222"/>
          <w:shd w:val="clear" w:color="auto" w:fill="FFFFFF"/>
          <w:lang w:val="pt-BR"/>
        </w:rPr>
        <w:t xml:space="preserve">. 1991. </w:t>
      </w:r>
      <w:proofErr w:type="gramStart"/>
      <w:r w:rsidRPr="003B183A">
        <w:rPr>
          <w:color w:val="222222"/>
          <w:shd w:val="clear" w:color="auto" w:fill="FFFFFF"/>
          <w:lang w:val="pt-BR"/>
        </w:rPr>
        <w:t>2v</w:t>
      </w:r>
      <w:proofErr w:type="gramEnd"/>
      <w:r w:rsidRPr="003B183A">
        <w:rPr>
          <w:color w:val="222222"/>
          <w:shd w:val="clear" w:color="auto" w:fill="FFFFFF"/>
          <w:lang w:val="pt-BR"/>
        </w:rPr>
        <w:t>. Tese (</w:t>
      </w:r>
      <w:r w:rsidR="00E04CE2" w:rsidRPr="003B183A">
        <w:rPr>
          <w:color w:val="222222"/>
          <w:shd w:val="clear" w:color="auto" w:fill="FFFFFF"/>
          <w:lang w:val="pt-BR"/>
        </w:rPr>
        <w:t>Doutorado em Linguística</w:t>
      </w:r>
      <w:r w:rsidRPr="003B183A">
        <w:rPr>
          <w:color w:val="222222"/>
          <w:shd w:val="clear" w:color="auto" w:fill="FFFFFF"/>
          <w:lang w:val="pt-BR"/>
        </w:rPr>
        <w:t>)</w:t>
      </w:r>
      <w:r w:rsidR="00E04CE2" w:rsidRPr="003B183A">
        <w:rPr>
          <w:color w:val="222222"/>
          <w:shd w:val="clear" w:color="auto" w:fill="FFFFFF"/>
          <w:lang w:val="pt-BR"/>
        </w:rPr>
        <w:t>.</w:t>
      </w:r>
      <w:r w:rsidRPr="003B183A">
        <w:rPr>
          <w:color w:val="222222"/>
          <w:shd w:val="clear" w:color="auto" w:fill="FFFFFF"/>
          <w:lang w:val="pt-BR"/>
        </w:rPr>
        <w:t xml:space="preserve"> Universidade Estadual de Campinas, Instituto de </w:t>
      </w:r>
      <w:r w:rsidRPr="003B183A">
        <w:rPr>
          <w:shd w:val="clear" w:color="auto" w:fill="FFFFFF"/>
          <w:lang w:val="pt-BR"/>
        </w:rPr>
        <w:t>Estudos da Linguagem, Campinas</w:t>
      </w:r>
      <w:r w:rsidR="005E702C" w:rsidRPr="003B183A">
        <w:rPr>
          <w:shd w:val="clear" w:color="auto" w:fill="FFFFFF"/>
          <w:lang w:val="pt-BR"/>
        </w:rPr>
        <w:t xml:space="preserve">, </w:t>
      </w:r>
      <w:r w:rsidRPr="003B183A">
        <w:rPr>
          <w:shd w:val="clear" w:color="auto" w:fill="FFFFFF"/>
          <w:lang w:val="pt-BR"/>
        </w:rPr>
        <w:t>SP.</w:t>
      </w:r>
      <w:r w:rsidR="005E702C" w:rsidRPr="003B183A">
        <w:rPr>
          <w:shd w:val="clear" w:color="auto" w:fill="FFFFFF"/>
          <w:lang w:val="pt-BR"/>
        </w:rPr>
        <w:t xml:space="preserve"> 1991.</w:t>
      </w:r>
      <w:r w:rsidRPr="003B183A">
        <w:rPr>
          <w:shd w:val="clear" w:color="auto" w:fill="FFFFFF"/>
          <w:lang w:val="pt-BR"/>
        </w:rPr>
        <w:t xml:space="preserve"> Disponível em: </w:t>
      </w:r>
      <w:hyperlink r:id="rId10" w:history="1">
        <w:r w:rsidR="00E04CE2" w:rsidRPr="003B183A">
          <w:rPr>
            <w:rStyle w:val="Hyperlink"/>
            <w:color w:val="auto"/>
            <w:u w:val="none"/>
            <w:shd w:val="clear" w:color="auto" w:fill="FFFFFF"/>
            <w:lang w:val="pt-BR"/>
          </w:rPr>
          <w:t>http://www.repositorio.unicamp.br/</w:t>
        </w:r>
      </w:hyperlink>
      <w:r w:rsidR="00E04CE2" w:rsidRPr="003B183A">
        <w:rPr>
          <w:shd w:val="clear" w:color="auto" w:fill="FFFFFF"/>
          <w:lang w:val="pt-BR"/>
        </w:rPr>
        <w:t xml:space="preserve"> </w:t>
      </w:r>
      <w:proofErr w:type="spellStart"/>
      <w:r w:rsidRPr="003B183A">
        <w:rPr>
          <w:color w:val="222222"/>
          <w:shd w:val="clear" w:color="auto" w:fill="FFFFFF"/>
          <w:lang w:val="pt-BR"/>
        </w:rPr>
        <w:t>handle</w:t>
      </w:r>
      <w:proofErr w:type="spellEnd"/>
      <w:r w:rsidRPr="003B183A">
        <w:rPr>
          <w:color w:val="222222"/>
          <w:shd w:val="clear" w:color="auto" w:fill="FFFFFF"/>
          <w:lang w:val="pt-BR"/>
        </w:rPr>
        <w:t>/REPOSIP/269755. Acesso em: 13 jul. 20</w:t>
      </w:r>
      <w:r w:rsidR="00E04CE2" w:rsidRPr="003B183A">
        <w:rPr>
          <w:color w:val="222222"/>
          <w:shd w:val="clear" w:color="auto" w:fill="FFFFFF"/>
          <w:lang w:val="pt-BR"/>
        </w:rPr>
        <w:t>20</w:t>
      </w:r>
      <w:r w:rsidRPr="003B183A">
        <w:rPr>
          <w:color w:val="222222"/>
          <w:shd w:val="clear" w:color="auto" w:fill="FFFFFF"/>
          <w:lang w:val="pt-BR"/>
        </w:rPr>
        <w:t>.</w:t>
      </w:r>
    </w:p>
    <w:p w14:paraId="4DA5E19F" w14:textId="2DC63C8B" w:rsidR="00CC51FF" w:rsidRPr="003B183A" w:rsidRDefault="00AB3080" w:rsidP="003B183A">
      <w:pPr>
        <w:spacing w:after="240"/>
        <w:jc w:val="both"/>
        <w:rPr>
          <w:lang w:val="pt-BR"/>
        </w:rPr>
      </w:pPr>
      <w:r w:rsidRPr="003B183A">
        <w:rPr>
          <w:lang w:val="pt-BR"/>
        </w:rPr>
        <w:t>TEBEROSKY, A</w:t>
      </w:r>
      <w:r w:rsidR="00E04CE2" w:rsidRPr="003B183A">
        <w:rPr>
          <w:lang w:val="pt-BR"/>
        </w:rPr>
        <w:t>na</w:t>
      </w:r>
      <w:r w:rsidRPr="003B183A">
        <w:rPr>
          <w:lang w:val="pt-BR"/>
        </w:rPr>
        <w:t xml:space="preserve">. </w:t>
      </w:r>
      <w:r w:rsidRPr="003B183A">
        <w:rPr>
          <w:b/>
          <w:lang w:val="pt-BR"/>
        </w:rPr>
        <w:t>Aprendendo a escrever</w:t>
      </w:r>
      <w:r w:rsidRPr="003B183A">
        <w:rPr>
          <w:lang w:val="pt-BR"/>
        </w:rPr>
        <w:t>. São Paulo</w:t>
      </w:r>
      <w:r w:rsidR="005E702C" w:rsidRPr="003B183A">
        <w:rPr>
          <w:lang w:val="pt-BR"/>
        </w:rPr>
        <w:t xml:space="preserve">, </w:t>
      </w:r>
      <w:r w:rsidR="00E04CE2" w:rsidRPr="003B183A">
        <w:rPr>
          <w:lang w:val="pt-BR"/>
        </w:rPr>
        <w:t>SP</w:t>
      </w:r>
      <w:r w:rsidRPr="003B183A">
        <w:rPr>
          <w:lang w:val="pt-BR"/>
        </w:rPr>
        <w:t xml:space="preserve">: </w:t>
      </w:r>
      <w:r w:rsidR="00E04CE2" w:rsidRPr="003B183A">
        <w:rPr>
          <w:lang w:val="pt-BR"/>
        </w:rPr>
        <w:t xml:space="preserve">Editora </w:t>
      </w:r>
      <w:r w:rsidRPr="003B183A">
        <w:rPr>
          <w:lang w:val="pt-BR"/>
        </w:rPr>
        <w:t>Ática, 1994.</w:t>
      </w:r>
    </w:p>
    <w:sectPr w:rsidR="00CC51FF" w:rsidRPr="003B183A" w:rsidSect="00F97C57">
      <w:headerReference w:type="default" r:id="rId11"/>
      <w:pgSz w:w="12240" w:h="15840"/>
      <w:pgMar w:top="1701" w:right="1134" w:bottom="1134" w:left="1701" w:header="1134" w:footer="0" w:gutter="0"/>
      <w:pgNumType w:start="2"/>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9887" w16cex:dateUtc="2020-09-17T12:10:00Z"/>
  <w16cex:commentExtensible w16cex:durableId="230D98D1" w16cex:dateUtc="2020-09-17T12:12:00Z"/>
  <w16cex:commentExtensible w16cex:durableId="230DA3C6" w16cex:dateUtc="2020-09-17T12:58:00Z"/>
  <w16cex:commentExtensible w16cex:durableId="230DA8C3" w16cex:dateUtc="2020-09-1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E4551F" w16cid:durableId="230D9887"/>
  <w16cid:commentId w16cid:paraId="59D48675" w16cid:durableId="230D98D1"/>
  <w16cid:commentId w16cid:paraId="6D590CAF" w16cid:durableId="230CDB95"/>
  <w16cid:commentId w16cid:paraId="4385A009" w16cid:durableId="230DA3C6"/>
  <w16cid:commentId w16cid:paraId="697A1DB6" w16cid:durableId="230DA8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C9994" w14:textId="77777777" w:rsidR="0089738A" w:rsidRDefault="0089738A">
      <w:r>
        <w:separator/>
      </w:r>
    </w:p>
  </w:endnote>
  <w:endnote w:type="continuationSeparator" w:id="0">
    <w:p w14:paraId="1386DB0C" w14:textId="77777777" w:rsidR="0089738A" w:rsidRDefault="0089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4426F" w14:textId="77777777" w:rsidR="0089738A" w:rsidRDefault="0089738A">
      <w:r>
        <w:separator/>
      </w:r>
    </w:p>
  </w:footnote>
  <w:footnote w:type="continuationSeparator" w:id="0">
    <w:p w14:paraId="47414FE1" w14:textId="77777777" w:rsidR="0089738A" w:rsidRDefault="0089738A">
      <w:r>
        <w:continuationSeparator/>
      </w:r>
    </w:p>
  </w:footnote>
  <w:footnote w:id="1">
    <w:p w14:paraId="2A13DF81" w14:textId="77777777" w:rsidR="00C70A92" w:rsidRPr="00695EC1" w:rsidRDefault="00C70A92" w:rsidP="00695EC1">
      <w:pPr>
        <w:pStyle w:val="Textodenotaderodap"/>
        <w:jc w:val="both"/>
        <w:rPr>
          <w:lang w:val="pt-BR"/>
        </w:rPr>
      </w:pPr>
      <w:r w:rsidRPr="00695EC1">
        <w:rPr>
          <w:rStyle w:val="Refdenotaderodap"/>
        </w:rPr>
        <w:footnoteRef/>
      </w:r>
      <w:r w:rsidRPr="00695EC1">
        <w:t xml:space="preserve"> </w:t>
      </w:r>
      <w:r w:rsidRPr="00695EC1">
        <w:rPr>
          <w:lang w:val="pt-BR"/>
        </w:rPr>
        <w:t xml:space="preserve">Reportagem na íntegra disponível em: </w:t>
      </w:r>
      <w:hyperlink r:id="rId1" w:history="1">
        <w:r w:rsidRPr="00695EC1">
          <w:rPr>
            <w:rStyle w:val="Hyperlink"/>
            <w:color w:val="auto"/>
            <w:u w:val="none"/>
            <w:lang w:val="pt-BR"/>
          </w:rPr>
          <w:t>https://cultura.estadao.com.br/blogs/babel/44-da-populacao-brasileira-nao-le-e-30-nunca-comprou-um-livro-aponta-pesquisa-retratos-da-leitura/</w:t>
        </w:r>
      </w:hyperlink>
      <w:r w:rsidRPr="00695EC1">
        <w:rPr>
          <w:lang w:val="pt-BR"/>
        </w:rPr>
        <w:t>. Acesso em: 25 ago.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E64D" w14:textId="77777777" w:rsidR="00C70A92" w:rsidRDefault="00C70A92">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29928661"/>
      <w:docPartObj>
        <w:docPartGallery w:val="Page Numbers (Top of Page)"/>
        <w:docPartUnique/>
      </w:docPartObj>
    </w:sdtPr>
    <w:sdtEndPr/>
    <w:sdtContent>
      <w:p w14:paraId="7F83542A" w14:textId="269F20E0" w:rsidR="00F97C57" w:rsidRPr="00F97C57" w:rsidRDefault="00F97C57">
        <w:pPr>
          <w:pStyle w:val="Cabealho"/>
          <w:jc w:val="right"/>
          <w:rPr>
            <w:sz w:val="20"/>
            <w:szCs w:val="20"/>
          </w:rPr>
        </w:pPr>
        <w:r w:rsidRPr="00F97C57">
          <w:rPr>
            <w:sz w:val="20"/>
            <w:szCs w:val="20"/>
          </w:rPr>
          <w:fldChar w:fldCharType="begin"/>
        </w:r>
        <w:r w:rsidRPr="00F97C57">
          <w:rPr>
            <w:sz w:val="20"/>
            <w:szCs w:val="20"/>
          </w:rPr>
          <w:instrText>PAGE   \* MERGEFORMAT</w:instrText>
        </w:r>
        <w:r w:rsidRPr="00F97C57">
          <w:rPr>
            <w:sz w:val="20"/>
            <w:szCs w:val="20"/>
          </w:rPr>
          <w:fldChar w:fldCharType="separate"/>
        </w:r>
        <w:r w:rsidR="00FD7FCC" w:rsidRPr="00FD7FCC">
          <w:rPr>
            <w:noProof/>
            <w:sz w:val="20"/>
            <w:szCs w:val="20"/>
            <w:lang w:val="pt-BR"/>
          </w:rPr>
          <w:t>2</w:t>
        </w:r>
        <w:r w:rsidRPr="00F97C57">
          <w:rPr>
            <w:sz w:val="20"/>
            <w:szCs w:val="20"/>
          </w:rPr>
          <w:fldChar w:fldCharType="end"/>
        </w:r>
      </w:p>
    </w:sdtContent>
  </w:sdt>
  <w:p w14:paraId="33B0319B" w14:textId="77777777" w:rsidR="00F97C57" w:rsidRDefault="00F97C57">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893"/>
    <w:multiLevelType w:val="hybridMultilevel"/>
    <w:tmpl w:val="89C82424"/>
    <w:lvl w:ilvl="0" w:tplc="BAC6D4EA">
      <w:start w:val="1"/>
      <w:numFmt w:val="decimal"/>
      <w:lvlText w:val="%1."/>
      <w:lvlJc w:val="left"/>
      <w:pPr>
        <w:ind w:left="361" w:hanging="241"/>
        <w:jc w:val="left"/>
      </w:pPr>
      <w:rPr>
        <w:rFonts w:ascii="Times New Roman" w:eastAsia="Times New Roman" w:hAnsi="Times New Roman" w:cs="Times New Roman" w:hint="default"/>
        <w:b/>
        <w:bCs/>
        <w:spacing w:val="-4"/>
        <w:w w:val="99"/>
        <w:sz w:val="24"/>
        <w:szCs w:val="24"/>
        <w:lang w:val="pt-PT" w:eastAsia="pt-PT" w:bidi="pt-PT"/>
      </w:rPr>
    </w:lvl>
    <w:lvl w:ilvl="1" w:tplc="CC160900">
      <w:numFmt w:val="bullet"/>
      <w:lvlText w:val=""/>
      <w:lvlJc w:val="left"/>
      <w:pPr>
        <w:ind w:left="2391" w:hanging="561"/>
      </w:pPr>
      <w:rPr>
        <w:rFonts w:ascii="Symbol" w:eastAsia="Symbol" w:hAnsi="Symbol" w:cs="Symbol" w:hint="default"/>
        <w:w w:val="100"/>
        <w:sz w:val="20"/>
        <w:szCs w:val="20"/>
        <w:lang w:val="pt-PT" w:eastAsia="pt-PT" w:bidi="pt-PT"/>
      </w:rPr>
    </w:lvl>
    <w:lvl w:ilvl="2" w:tplc="84C88C40">
      <w:numFmt w:val="bullet"/>
      <w:lvlText w:val="•"/>
      <w:lvlJc w:val="left"/>
      <w:pPr>
        <w:ind w:left="3228" w:hanging="561"/>
      </w:pPr>
      <w:rPr>
        <w:rFonts w:hint="default"/>
        <w:lang w:val="pt-PT" w:eastAsia="pt-PT" w:bidi="pt-PT"/>
      </w:rPr>
    </w:lvl>
    <w:lvl w:ilvl="3" w:tplc="EB0E0F9E">
      <w:numFmt w:val="bullet"/>
      <w:lvlText w:val="•"/>
      <w:lvlJc w:val="left"/>
      <w:pPr>
        <w:ind w:left="4057" w:hanging="561"/>
      </w:pPr>
      <w:rPr>
        <w:rFonts w:hint="default"/>
        <w:lang w:val="pt-PT" w:eastAsia="pt-PT" w:bidi="pt-PT"/>
      </w:rPr>
    </w:lvl>
    <w:lvl w:ilvl="4" w:tplc="8A52CCD4">
      <w:numFmt w:val="bullet"/>
      <w:lvlText w:val="•"/>
      <w:lvlJc w:val="left"/>
      <w:pPr>
        <w:ind w:left="4886" w:hanging="561"/>
      </w:pPr>
      <w:rPr>
        <w:rFonts w:hint="default"/>
        <w:lang w:val="pt-PT" w:eastAsia="pt-PT" w:bidi="pt-PT"/>
      </w:rPr>
    </w:lvl>
    <w:lvl w:ilvl="5" w:tplc="9364DC52">
      <w:numFmt w:val="bullet"/>
      <w:lvlText w:val="•"/>
      <w:lvlJc w:val="left"/>
      <w:pPr>
        <w:ind w:left="5715" w:hanging="561"/>
      </w:pPr>
      <w:rPr>
        <w:rFonts w:hint="default"/>
        <w:lang w:val="pt-PT" w:eastAsia="pt-PT" w:bidi="pt-PT"/>
      </w:rPr>
    </w:lvl>
    <w:lvl w:ilvl="6" w:tplc="B4D008D4">
      <w:numFmt w:val="bullet"/>
      <w:lvlText w:val="•"/>
      <w:lvlJc w:val="left"/>
      <w:pPr>
        <w:ind w:left="6544" w:hanging="561"/>
      </w:pPr>
      <w:rPr>
        <w:rFonts w:hint="default"/>
        <w:lang w:val="pt-PT" w:eastAsia="pt-PT" w:bidi="pt-PT"/>
      </w:rPr>
    </w:lvl>
    <w:lvl w:ilvl="7" w:tplc="15E67BD2">
      <w:numFmt w:val="bullet"/>
      <w:lvlText w:val="•"/>
      <w:lvlJc w:val="left"/>
      <w:pPr>
        <w:ind w:left="7373" w:hanging="561"/>
      </w:pPr>
      <w:rPr>
        <w:rFonts w:hint="default"/>
        <w:lang w:val="pt-PT" w:eastAsia="pt-PT" w:bidi="pt-PT"/>
      </w:rPr>
    </w:lvl>
    <w:lvl w:ilvl="8" w:tplc="9718237A">
      <w:numFmt w:val="bullet"/>
      <w:lvlText w:val="•"/>
      <w:lvlJc w:val="left"/>
      <w:pPr>
        <w:ind w:left="8202" w:hanging="561"/>
      </w:pPr>
      <w:rPr>
        <w:rFonts w:hint="default"/>
        <w:lang w:val="pt-PT" w:eastAsia="pt-PT" w:bidi="pt-PT"/>
      </w:rPr>
    </w:lvl>
  </w:abstractNum>
  <w:abstractNum w:abstractNumId="1">
    <w:nsid w:val="0AA918D2"/>
    <w:multiLevelType w:val="hybridMultilevel"/>
    <w:tmpl w:val="D898C966"/>
    <w:lvl w:ilvl="0" w:tplc="00BCA75E">
      <w:numFmt w:val="bullet"/>
      <w:lvlText w:val="-"/>
      <w:lvlJc w:val="left"/>
      <w:pPr>
        <w:ind w:left="2506" w:hanging="115"/>
      </w:pPr>
      <w:rPr>
        <w:rFonts w:ascii="Times New Roman" w:eastAsia="Times New Roman" w:hAnsi="Times New Roman" w:cs="Times New Roman" w:hint="default"/>
        <w:w w:val="99"/>
        <w:sz w:val="20"/>
        <w:szCs w:val="20"/>
        <w:lang w:val="pt-PT" w:eastAsia="pt-PT" w:bidi="pt-PT"/>
      </w:rPr>
    </w:lvl>
    <w:lvl w:ilvl="1" w:tplc="4ADEAB02">
      <w:numFmt w:val="bullet"/>
      <w:lvlText w:val="•"/>
      <w:lvlJc w:val="left"/>
      <w:pPr>
        <w:ind w:left="3236" w:hanging="115"/>
      </w:pPr>
      <w:rPr>
        <w:rFonts w:hint="default"/>
        <w:lang w:val="pt-PT" w:eastAsia="pt-PT" w:bidi="pt-PT"/>
      </w:rPr>
    </w:lvl>
    <w:lvl w:ilvl="2" w:tplc="F4BA32B8">
      <w:numFmt w:val="bullet"/>
      <w:lvlText w:val="•"/>
      <w:lvlJc w:val="left"/>
      <w:pPr>
        <w:ind w:left="3972" w:hanging="115"/>
      </w:pPr>
      <w:rPr>
        <w:rFonts w:hint="default"/>
        <w:lang w:val="pt-PT" w:eastAsia="pt-PT" w:bidi="pt-PT"/>
      </w:rPr>
    </w:lvl>
    <w:lvl w:ilvl="3" w:tplc="213EC0BE">
      <w:numFmt w:val="bullet"/>
      <w:lvlText w:val="•"/>
      <w:lvlJc w:val="left"/>
      <w:pPr>
        <w:ind w:left="4708" w:hanging="115"/>
      </w:pPr>
      <w:rPr>
        <w:rFonts w:hint="default"/>
        <w:lang w:val="pt-PT" w:eastAsia="pt-PT" w:bidi="pt-PT"/>
      </w:rPr>
    </w:lvl>
    <w:lvl w:ilvl="4" w:tplc="B0B20B4E">
      <w:numFmt w:val="bullet"/>
      <w:lvlText w:val="•"/>
      <w:lvlJc w:val="left"/>
      <w:pPr>
        <w:ind w:left="5444" w:hanging="115"/>
      </w:pPr>
      <w:rPr>
        <w:rFonts w:hint="default"/>
        <w:lang w:val="pt-PT" w:eastAsia="pt-PT" w:bidi="pt-PT"/>
      </w:rPr>
    </w:lvl>
    <w:lvl w:ilvl="5" w:tplc="23C0DDA6">
      <w:numFmt w:val="bullet"/>
      <w:lvlText w:val="•"/>
      <w:lvlJc w:val="left"/>
      <w:pPr>
        <w:ind w:left="6180" w:hanging="115"/>
      </w:pPr>
      <w:rPr>
        <w:rFonts w:hint="default"/>
        <w:lang w:val="pt-PT" w:eastAsia="pt-PT" w:bidi="pt-PT"/>
      </w:rPr>
    </w:lvl>
    <w:lvl w:ilvl="6" w:tplc="DB06F482">
      <w:numFmt w:val="bullet"/>
      <w:lvlText w:val="•"/>
      <w:lvlJc w:val="left"/>
      <w:pPr>
        <w:ind w:left="6916" w:hanging="115"/>
      </w:pPr>
      <w:rPr>
        <w:rFonts w:hint="default"/>
        <w:lang w:val="pt-PT" w:eastAsia="pt-PT" w:bidi="pt-PT"/>
      </w:rPr>
    </w:lvl>
    <w:lvl w:ilvl="7" w:tplc="DECA95D6">
      <w:numFmt w:val="bullet"/>
      <w:lvlText w:val="•"/>
      <w:lvlJc w:val="left"/>
      <w:pPr>
        <w:ind w:left="7652" w:hanging="115"/>
      </w:pPr>
      <w:rPr>
        <w:rFonts w:hint="default"/>
        <w:lang w:val="pt-PT" w:eastAsia="pt-PT" w:bidi="pt-PT"/>
      </w:rPr>
    </w:lvl>
    <w:lvl w:ilvl="8" w:tplc="D106912A">
      <w:numFmt w:val="bullet"/>
      <w:lvlText w:val="•"/>
      <w:lvlJc w:val="left"/>
      <w:pPr>
        <w:ind w:left="8388" w:hanging="115"/>
      </w:pPr>
      <w:rPr>
        <w:rFonts w:hint="default"/>
        <w:lang w:val="pt-PT" w:eastAsia="pt-PT" w:bidi="pt-PT"/>
      </w:rPr>
    </w:lvl>
  </w:abstractNum>
  <w:abstractNum w:abstractNumId="2">
    <w:nsid w:val="0EE1100C"/>
    <w:multiLevelType w:val="hybridMultilevel"/>
    <w:tmpl w:val="053AF3AC"/>
    <w:lvl w:ilvl="0" w:tplc="0416000D">
      <w:start w:val="1"/>
      <w:numFmt w:val="bullet"/>
      <w:lvlText w:val=""/>
      <w:lvlJc w:val="left"/>
      <w:pPr>
        <w:ind w:left="1446" w:hanging="360"/>
      </w:pPr>
      <w:rPr>
        <w:rFonts w:ascii="Wingdings" w:hAnsi="Wingdings" w:hint="default"/>
      </w:rPr>
    </w:lvl>
    <w:lvl w:ilvl="1" w:tplc="04160003" w:tentative="1">
      <w:start w:val="1"/>
      <w:numFmt w:val="bullet"/>
      <w:lvlText w:val="o"/>
      <w:lvlJc w:val="left"/>
      <w:pPr>
        <w:ind w:left="2166" w:hanging="360"/>
      </w:pPr>
      <w:rPr>
        <w:rFonts w:ascii="Courier New" w:hAnsi="Courier New" w:cs="Courier New" w:hint="default"/>
      </w:rPr>
    </w:lvl>
    <w:lvl w:ilvl="2" w:tplc="04160005" w:tentative="1">
      <w:start w:val="1"/>
      <w:numFmt w:val="bullet"/>
      <w:lvlText w:val=""/>
      <w:lvlJc w:val="left"/>
      <w:pPr>
        <w:ind w:left="2886" w:hanging="360"/>
      </w:pPr>
      <w:rPr>
        <w:rFonts w:ascii="Wingdings" w:hAnsi="Wingdings" w:hint="default"/>
      </w:rPr>
    </w:lvl>
    <w:lvl w:ilvl="3" w:tplc="04160001" w:tentative="1">
      <w:start w:val="1"/>
      <w:numFmt w:val="bullet"/>
      <w:lvlText w:val=""/>
      <w:lvlJc w:val="left"/>
      <w:pPr>
        <w:ind w:left="3606" w:hanging="360"/>
      </w:pPr>
      <w:rPr>
        <w:rFonts w:ascii="Symbol" w:hAnsi="Symbol" w:hint="default"/>
      </w:rPr>
    </w:lvl>
    <w:lvl w:ilvl="4" w:tplc="04160003" w:tentative="1">
      <w:start w:val="1"/>
      <w:numFmt w:val="bullet"/>
      <w:lvlText w:val="o"/>
      <w:lvlJc w:val="left"/>
      <w:pPr>
        <w:ind w:left="4326" w:hanging="360"/>
      </w:pPr>
      <w:rPr>
        <w:rFonts w:ascii="Courier New" w:hAnsi="Courier New" w:cs="Courier New" w:hint="default"/>
      </w:rPr>
    </w:lvl>
    <w:lvl w:ilvl="5" w:tplc="04160005" w:tentative="1">
      <w:start w:val="1"/>
      <w:numFmt w:val="bullet"/>
      <w:lvlText w:val=""/>
      <w:lvlJc w:val="left"/>
      <w:pPr>
        <w:ind w:left="5046" w:hanging="360"/>
      </w:pPr>
      <w:rPr>
        <w:rFonts w:ascii="Wingdings" w:hAnsi="Wingdings" w:hint="default"/>
      </w:rPr>
    </w:lvl>
    <w:lvl w:ilvl="6" w:tplc="04160001" w:tentative="1">
      <w:start w:val="1"/>
      <w:numFmt w:val="bullet"/>
      <w:lvlText w:val=""/>
      <w:lvlJc w:val="left"/>
      <w:pPr>
        <w:ind w:left="5766" w:hanging="360"/>
      </w:pPr>
      <w:rPr>
        <w:rFonts w:ascii="Symbol" w:hAnsi="Symbol" w:hint="default"/>
      </w:rPr>
    </w:lvl>
    <w:lvl w:ilvl="7" w:tplc="04160003" w:tentative="1">
      <w:start w:val="1"/>
      <w:numFmt w:val="bullet"/>
      <w:lvlText w:val="o"/>
      <w:lvlJc w:val="left"/>
      <w:pPr>
        <w:ind w:left="6486" w:hanging="360"/>
      </w:pPr>
      <w:rPr>
        <w:rFonts w:ascii="Courier New" w:hAnsi="Courier New" w:cs="Courier New" w:hint="default"/>
      </w:rPr>
    </w:lvl>
    <w:lvl w:ilvl="8" w:tplc="04160005" w:tentative="1">
      <w:start w:val="1"/>
      <w:numFmt w:val="bullet"/>
      <w:lvlText w:val=""/>
      <w:lvlJc w:val="left"/>
      <w:pPr>
        <w:ind w:left="7206" w:hanging="360"/>
      </w:pPr>
      <w:rPr>
        <w:rFonts w:ascii="Wingdings" w:hAnsi="Wingdings" w:hint="default"/>
      </w:rPr>
    </w:lvl>
  </w:abstractNum>
  <w:abstractNum w:abstractNumId="3">
    <w:nsid w:val="172C2E49"/>
    <w:multiLevelType w:val="hybridMultilevel"/>
    <w:tmpl w:val="0ED8E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0707E80"/>
    <w:multiLevelType w:val="hybridMultilevel"/>
    <w:tmpl w:val="8ABE385C"/>
    <w:lvl w:ilvl="0" w:tplc="6CCC573A">
      <w:numFmt w:val="bullet"/>
      <w:lvlText w:val=""/>
      <w:lvlJc w:val="left"/>
      <w:pPr>
        <w:ind w:left="120" w:hanging="286"/>
      </w:pPr>
      <w:rPr>
        <w:rFonts w:ascii="Symbol" w:eastAsia="Symbol" w:hAnsi="Symbol" w:cs="Symbol" w:hint="default"/>
        <w:w w:val="100"/>
        <w:sz w:val="24"/>
        <w:szCs w:val="24"/>
        <w:lang w:val="pt-PT" w:eastAsia="pt-PT" w:bidi="pt-PT"/>
      </w:rPr>
    </w:lvl>
    <w:lvl w:ilvl="1" w:tplc="BA90A2D6">
      <w:numFmt w:val="bullet"/>
      <w:lvlText w:val="•"/>
      <w:lvlJc w:val="left"/>
      <w:pPr>
        <w:ind w:left="1094" w:hanging="286"/>
      </w:pPr>
      <w:rPr>
        <w:rFonts w:hint="default"/>
        <w:lang w:val="pt-PT" w:eastAsia="pt-PT" w:bidi="pt-PT"/>
      </w:rPr>
    </w:lvl>
    <w:lvl w:ilvl="2" w:tplc="8EBC351E">
      <w:numFmt w:val="bullet"/>
      <w:lvlText w:val="•"/>
      <w:lvlJc w:val="left"/>
      <w:pPr>
        <w:ind w:left="2068" w:hanging="286"/>
      </w:pPr>
      <w:rPr>
        <w:rFonts w:hint="default"/>
        <w:lang w:val="pt-PT" w:eastAsia="pt-PT" w:bidi="pt-PT"/>
      </w:rPr>
    </w:lvl>
    <w:lvl w:ilvl="3" w:tplc="2BA48CC6">
      <w:numFmt w:val="bullet"/>
      <w:lvlText w:val="•"/>
      <w:lvlJc w:val="left"/>
      <w:pPr>
        <w:ind w:left="3042" w:hanging="286"/>
      </w:pPr>
      <w:rPr>
        <w:rFonts w:hint="default"/>
        <w:lang w:val="pt-PT" w:eastAsia="pt-PT" w:bidi="pt-PT"/>
      </w:rPr>
    </w:lvl>
    <w:lvl w:ilvl="4" w:tplc="1D50EBCE">
      <w:numFmt w:val="bullet"/>
      <w:lvlText w:val="•"/>
      <w:lvlJc w:val="left"/>
      <w:pPr>
        <w:ind w:left="4016" w:hanging="286"/>
      </w:pPr>
      <w:rPr>
        <w:rFonts w:hint="default"/>
        <w:lang w:val="pt-PT" w:eastAsia="pt-PT" w:bidi="pt-PT"/>
      </w:rPr>
    </w:lvl>
    <w:lvl w:ilvl="5" w:tplc="CE3EC6C6">
      <w:numFmt w:val="bullet"/>
      <w:lvlText w:val="•"/>
      <w:lvlJc w:val="left"/>
      <w:pPr>
        <w:ind w:left="4990" w:hanging="286"/>
      </w:pPr>
      <w:rPr>
        <w:rFonts w:hint="default"/>
        <w:lang w:val="pt-PT" w:eastAsia="pt-PT" w:bidi="pt-PT"/>
      </w:rPr>
    </w:lvl>
    <w:lvl w:ilvl="6" w:tplc="17D0FCBC">
      <w:numFmt w:val="bullet"/>
      <w:lvlText w:val="•"/>
      <w:lvlJc w:val="left"/>
      <w:pPr>
        <w:ind w:left="5964" w:hanging="286"/>
      </w:pPr>
      <w:rPr>
        <w:rFonts w:hint="default"/>
        <w:lang w:val="pt-PT" w:eastAsia="pt-PT" w:bidi="pt-PT"/>
      </w:rPr>
    </w:lvl>
    <w:lvl w:ilvl="7" w:tplc="7C7046A0">
      <w:numFmt w:val="bullet"/>
      <w:lvlText w:val="•"/>
      <w:lvlJc w:val="left"/>
      <w:pPr>
        <w:ind w:left="6938" w:hanging="286"/>
      </w:pPr>
      <w:rPr>
        <w:rFonts w:hint="default"/>
        <w:lang w:val="pt-PT" w:eastAsia="pt-PT" w:bidi="pt-PT"/>
      </w:rPr>
    </w:lvl>
    <w:lvl w:ilvl="8" w:tplc="DD328736">
      <w:numFmt w:val="bullet"/>
      <w:lvlText w:val="•"/>
      <w:lvlJc w:val="left"/>
      <w:pPr>
        <w:ind w:left="7912" w:hanging="286"/>
      </w:pPr>
      <w:rPr>
        <w:rFonts w:hint="default"/>
        <w:lang w:val="pt-PT" w:eastAsia="pt-PT" w:bidi="pt-PT"/>
      </w:rPr>
    </w:lvl>
  </w:abstractNum>
  <w:abstractNum w:abstractNumId="5">
    <w:nsid w:val="43D92CDA"/>
    <w:multiLevelType w:val="multilevel"/>
    <w:tmpl w:val="38625190"/>
    <w:lvl w:ilvl="0">
      <w:start w:val="3"/>
      <w:numFmt w:val="decimal"/>
      <w:lvlText w:val="%1"/>
      <w:lvlJc w:val="left"/>
      <w:pPr>
        <w:ind w:left="481" w:hanging="361"/>
        <w:jc w:val="left"/>
      </w:pPr>
      <w:rPr>
        <w:rFonts w:hint="default"/>
        <w:lang w:val="pt-PT" w:eastAsia="pt-PT" w:bidi="pt-PT"/>
      </w:rPr>
    </w:lvl>
    <w:lvl w:ilvl="1">
      <w:start w:val="1"/>
      <w:numFmt w:val="decimal"/>
      <w:lvlText w:val="%1.%2"/>
      <w:lvlJc w:val="left"/>
      <w:pPr>
        <w:ind w:left="481" w:hanging="361"/>
        <w:jc w:val="left"/>
      </w:pPr>
      <w:rPr>
        <w:rFonts w:ascii="Times New Roman" w:eastAsia="Times New Roman" w:hAnsi="Times New Roman" w:cs="Times New Roman" w:hint="default"/>
        <w:b/>
        <w:bCs/>
        <w:spacing w:val="-2"/>
        <w:w w:val="99"/>
        <w:sz w:val="24"/>
        <w:szCs w:val="24"/>
        <w:lang w:val="pt-PT" w:eastAsia="pt-PT" w:bidi="pt-PT"/>
      </w:rPr>
    </w:lvl>
    <w:lvl w:ilvl="2">
      <w:numFmt w:val="bullet"/>
      <w:lvlText w:val="•"/>
      <w:lvlJc w:val="left"/>
      <w:pPr>
        <w:ind w:left="1522" w:hanging="361"/>
      </w:pPr>
      <w:rPr>
        <w:rFonts w:hint="default"/>
        <w:lang w:val="pt-PT" w:eastAsia="pt-PT" w:bidi="pt-PT"/>
      </w:rPr>
    </w:lvl>
    <w:lvl w:ilvl="3">
      <w:numFmt w:val="bullet"/>
      <w:lvlText w:val="•"/>
      <w:lvlJc w:val="left"/>
      <w:pPr>
        <w:ind w:left="2564" w:hanging="361"/>
      </w:pPr>
      <w:rPr>
        <w:rFonts w:hint="default"/>
        <w:lang w:val="pt-PT" w:eastAsia="pt-PT" w:bidi="pt-PT"/>
      </w:rPr>
    </w:lvl>
    <w:lvl w:ilvl="4">
      <w:numFmt w:val="bullet"/>
      <w:lvlText w:val="•"/>
      <w:lvlJc w:val="left"/>
      <w:pPr>
        <w:ind w:left="3606" w:hanging="361"/>
      </w:pPr>
      <w:rPr>
        <w:rFonts w:hint="default"/>
        <w:lang w:val="pt-PT" w:eastAsia="pt-PT" w:bidi="pt-PT"/>
      </w:rPr>
    </w:lvl>
    <w:lvl w:ilvl="5">
      <w:numFmt w:val="bullet"/>
      <w:lvlText w:val="•"/>
      <w:lvlJc w:val="left"/>
      <w:pPr>
        <w:ind w:left="4648" w:hanging="361"/>
      </w:pPr>
      <w:rPr>
        <w:rFonts w:hint="default"/>
        <w:lang w:val="pt-PT" w:eastAsia="pt-PT" w:bidi="pt-PT"/>
      </w:rPr>
    </w:lvl>
    <w:lvl w:ilvl="6">
      <w:numFmt w:val="bullet"/>
      <w:lvlText w:val="•"/>
      <w:lvlJc w:val="left"/>
      <w:pPr>
        <w:ind w:left="5691" w:hanging="361"/>
      </w:pPr>
      <w:rPr>
        <w:rFonts w:hint="default"/>
        <w:lang w:val="pt-PT" w:eastAsia="pt-PT" w:bidi="pt-PT"/>
      </w:rPr>
    </w:lvl>
    <w:lvl w:ilvl="7">
      <w:numFmt w:val="bullet"/>
      <w:lvlText w:val="•"/>
      <w:lvlJc w:val="left"/>
      <w:pPr>
        <w:ind w:left="6733" w:hanging="361"/>
      </w:pPr>
      <w:rPr>
        <w:rFonts w:hint="default"/>
        <w:lang w:val="pt-PT" w:eastAsia="pt-PT" w:bidi="pt-PT"/>
      </w:rPr>
    </w:lvl>
    <w:lvl w:ilvl="8">
      <w:numFmt w:val="bullet"/>
      <w:lvlText w:val="•"/>
      <w:lvlJc w:val="left"/>
      <w:pPr>
        <w:ind w:left="7775" w:hanging="361"/>
      </w:pPr>
      <w:rPr>
        <w:rFonts w:hint="default"/>
        <w:lang w:val="pt-PT" w:eastAsia="pt-PT" w:bidi="pt-P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FF"/>
    <w:rsid w:val="00014C74"/>
    <w:rsid w:val="00056820"/>
    <w:rsid w:val="00057E4A"/>
    <w:rsid w:val="00064BE5"/>
    <w:rsid w:val="000717C0"/>
    <w:rsid w:val="00082014"/>
    <w:rsid w:val="00082EA2"/>
    <w:rsid w:val="000A45D2"/>
    <w:rsid w:val="000D33EF"/>
    <w:rsid w:val="000E48B3"/>
    <w:rsid w:val="000F0269"/>
    <w:rsid w:val="001015A9"/>
    <w:rsid w:val="00136641"/>
    <w:rsid w:val="00136D5B"/>
    <w:rsid w:val="00147A77"/>
    <w:rsid w:val="00182ED8"/>
    <w:rsid w:val="0019114A"/>
    <w:rsid w:val="001E6D62"/>
    <w:rsid w:val="001F097A"/>
    <w:rsid w:val="001F658F"/>
    <w:rsid w:val="002011FC"/>
    <w:rsid w:val="00205644"/>
    <w:rsid w:val="00216332"/>
    <w:rsid w:val="0025031B"/>
    <w:rsid w:val="002704D0"/>
    <w:rsid w:val="00284D60"/>
    <w:rsid w:val="002A52ED"/>
    <w:rsid w:val="002A7A3D"/>
    <w:rsid w:val="002D01A3"/>
    <w:rsid w:val="002E6BDA"/>
    <w:rsid w:val="00304EE6"/>
    <w:rsid w:val="003210E8"/>
    <w:rsid w:val="003B183A"/>
    <w:rsid w:val="003E38EE"/>
    <w:rsid w:val="003E6DE7"/>
    <w:rsid w:val="003F3920"/>
    <w:rsid w:val="004000BB"/>
    <w:rsid w:val="00414E85"/>
    <w:rsid w:val="004751DE"/>
    <w:rsid w:val="00480053"/>
    <w:rsid w:val="004854A8"/>
    <w:rsid w:val="004908A4"/>
    <w:rsid w:val="004A071D"/>
    <w:rsid w:val="004E3DDE"/>
    <w:rsid w:val="004E5CED"/>
    <w:rsid w:val="00500B71"/>
    <w:rsid w:val="00501F13"/>
    <w:rsid w:val="00505A88"/>
    <w:rsid w:val="00531F5A"/>
    <w:rsid w:val="00537488"/>
    <w:rsid w:val="0054706A"/>
    <w:rsid w:val="00552854"/>
    <w:rsid w:val="00572B59"/>
    <w:rsid w:val="005A4911"/>
    <w:rsid w:val="005A6683"/>
    <w:rsid w:val="005B0FDB"/>
    <w:rsid w:val="005C2637"/>
    <w:rsid w:val="005E702C"/>
    <w:rsid w:val="006063C8"/>
    <w:rsid w:val="00637836"/>
    <w:rsid w:val="00641BC5"/>
    <w:rsid w:val="006445F5"/>
    <w:rsid w:val="00646D6E"/>
    <w:rsid w:val="00653A9D"/>
    <w:rsid w:val="00655990"/>
    <w:rsid w:val="00677F8B"/>
    <w:rsid w:val="00692E04"/>
    <w:rsid w:val="00695EC1"/>
    <w:rsid w:val="006B1970"/>
    <w:rsid w:val="006D5211"/>
    <w:rsid w:val="006F0B65"/>
    <w:rsid w:val="00735D80"/>
    <w:rsid w:val="00757324"/>
    <w:rsid w:val="0079410E"/>
    <w:rsid w:val="00796023"/>
    <w:rsid w:val="007A2C21"/>
    <w:rsid w:val="007B0F4D"/>
    <w:rsid w:val="007F55B7"/>
    <w:rsid w:val="008017DC"/>
    <w:rsid w:val="008065DE"/>
    <w:rsid w:val="00826542"/>
    <w:rsid w:val="008609CE"/>
    <w:rsid w:val="00865EBC"/>
    <w:rsid w:val="00883B5A"/>
    <w:rsid w:val="0089738A"/>
    <w:rsid w:val="008A41FB"/>
    <w:rsid w:val="008B2B45"/>
    <w:rsid w:val="008E6913"/>
    <w:rsid w:val="008F37C8"/>
    <w:rsid w:val="009026DD"/>
    <w:rsid w:val="00923F98"/>
    <w:rsid w:val="009B3D4D"/>
    <w:rsid w:val="009F413D"/>
    <w:rsid w:val="00A10B38"/>
    <w:rsid w:val="00A23F1D"/>
    <w:rsid w:val="00A77FD8"/>
    <w:rsid w:val="00A8543A"/>
    <w:rsid w:val="00A931A3"/>
    <w:rsid w:val="00A94386"/>
    <w:rsid w:val="00AA6919"/>
    <w:rsid w:val="00AB3080"/>
    <w:rsid w:val="00AC09CE"/>
    <w:rsid w:val="00AC71DE"/>
    <w:rsid w:val="00AE059D"/>
    <w:rsid w:val="00B15B47"/>
    <w:rsid w:val="00B22C6D"/>
    <w:rsid w:val="00B2764A"/>
    <w:rsid w:val="00B57955"/>
    <w:rsid w:val="00B70FB0"/>
    <w:rsid w:val="00B86218"/>
    <w:rsid w:val="00B97FDB"/>
    <w:rsid w:val="00BA2782"/>
    <w:rsid w:val="00BD4057"/>
    <w:rsid w:val="00C51331"/>
    <w:rsid w:val="00C522F6"/>
    <w:rsid w:val="00C639EE"/>
    <w:rsid w:val="00C67956"/>
    <w:rsid w:val="00C70A92"/>
    <w:rsid w:val="00C80881"/>
    <w:rsid w:val="00CB709F"/>
    <w:rsid w:val="00CB751F"/>
    <w:rsid w:val="00CC321E"/>
    <w:rsid w:val="00CC51FF"/>
    <w:rsid w:val="00CF57C4"/>
    <w:rsid w:val="00D1170B"/>
    <w:rsid w:val="00D2638A"/>
    <w:rsid w:val="00D44CF7"/>
    <w:rsid w:val="00D50008"/>
    <w:rsid w:val="00D668B2"/>
    <w:rsid w:val="00D80028"/>
    <w:rsid w:val="00DA7ABF"/>
    <w:rsid w:val="00DB0F32"/>
    <w:rsid w:val="00DC04CC"/>
    <w:rsid w:val="00DC221B"/>
    <w:rsid w:val="00DE7F42"/>
    <w:rsid w:val="00E04CE2"/>
    <w:rsid w:val="00E122FF"/>
    <w:rsid w:val="00E76FFB"/>
    <w:rsid w:val="00EA28D5"/>
    <w:rsid w:val="00EA3C04"/>
    <w:rsid w:val="00EA41AF"/>
    <w:rsid w:val="00EB1F2C"/>
    <w:rsid w:val="00EB6CB9"/>
    <w:rsid w:val="00EB6FE0"/>
    <w:rsid w:val="00EC19E0"/>
    <w:rsid w:val="00ED0924"/>
    <w:rsid w:val="00EF2253"/>
    <w:rsid w:val="00F4129B"/>
    <w:rsid w:val="00F51695"/>
    <w:rsid w:val="00F559E5"/>
    <w:rsid w:val="00F72C8D"/>
    <w:rsid w:val="00F82C7D"/>
    <w:rsid w:val="00F87982"/>
    <w:rsid w:val="00F97C57"/>
    <w:rsid w:val="00FA5215"/>
    <w:rsid w:val="00FB0FAE"/>
    <w:rsid w:val="00FD2240"/>
    <w:rsid w:val="00FD7FCC"/>
    <w:rsid w:val="00FE2029"/>
    <w:rsid w:val="00FF2A9F"/>
    <w:rsid w:val="00FF4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8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link w:val="Ttulo1Char"/>
    <w:uiPriority w:val="1"/>
    <w:qFormat/>
    <w:rsid w:val="006F0B65"/>
    <w:pPr>
      <w:spacing w:line="360" w:lineRule="auto"/>
      <w:ind w:left="241" w:hanging="241"/>
      <w:jc w:val="both"/>
      <w:outlineLvl w:val="0"/>
    </w:pPr>
    <w:rPr>
      <w:b/>
      <w:bCs/>
      <w:sz w:val="24"/>
      <w:szCs w:val="24"/>
    </w:rPr>
  </w:style>
  <w:style w:type="paragraph" w:styleId="Ttulo2">
    <w:name w:val="heading 2"/>
    <w:basedOn w:val="Normal"/>
    <w:next w:val="Normal"/>
    <w:link w:val="Ttulo2Char"/>
    <w:uiPriority w:val="9"/>
    <w:unhideWhenUsed/>
    <w:qFormat/>
    <w:rsid w:val="00655990"/>
    <w:pPr>
      <w:keepNext/>
      <w:keepLines/>
      <w:spacing w:line="360" w:lineRule="auto"/>
      <w:jc w:val="both"/>
      <w:outlineLvl w:val="1"/>
    </w:pPr>
    <w:rPr>
      <w:rFonts w:eastAsiaTheme="majorEastAsia"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0B65"/>
    <w:pPr>
      <w:tabs>
        <w:tab w:val="center" w:pos="4252"/>
        <w:tab w:val="right" w:pos="8504"/>
      </w:tabs>
    </w:pPr>
  </w:style>
  <w:style w:type="character" w:customStyle="1" w:styleId="CabealhoChar">
    <w:name w:val="Cabeçalho Char"/>
    <w:basedOn w:val="Fontepargpadro"/>
    <w:link w:val="Cabealho"/>
    <w:uiPriority w:val="99"/>
    <w:rsid w:val="006F0B65"/>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F0B65"/>
    <w:pPr>
      <w:tabs>
        <w:tab w:val="center" w:pos="4252"/>
        <w:tab w:val="right" w:pos="8504"/>
      </w:tabs>
    </w:pPr>
  </w:style>
  <w:style w:type="character" w:customStyle="1" w:styleId="RodapChar">
    <w:name w:val="Rodapé Char"/>
    <w:basedOn w:val="Fontepargpadro"/>
    <w:link w:val="Rodap"/>
    <w:uiPriority w:val="99"/>
    <w:rsid w:val="006F0B65"/>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F0B65"/>
    <w:rPr>
      <w:sz w:val="20"/>
      <w:szCs w:val="20"/>
    </w:rPr>
  </w:style>
  <w:style w:type="character" w:customStyle="1" w:styleId="TextodenotaderodapChar">
    <w:name w:val="Texto de nota de rodapé Char"/>
    <w:basedOn w:val="Fontepargpadro"/>
    <w:link w:val="Textodenotaderodap"/>
    <w:uiPriority w:val="99"/>
    <w:semiHidden/>
    <w:rsid w:val="006F0B65"/>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F0B65"/>
    <w:rPr>
      <w:vertAlign w:val="superscript"/>
    </w:rPr>
  </w:style>
  <w:style w:type="character" w:customStyle="1" w:styleId="Ttulo2Char">
    <w:name w:val="Título 2 Char"/>
    <w:basedOn w:val="Fontepargpadro"/>
    <w:link w:val="Ttulo2"/>
    <w:uiPriority w:val="9"/>
    <w:rsid w:val="00655990"/>
    <w:rPr>
      <w:rFonts w:ascii="Times New Roman" w:eastAsiaTheme="majorEastAsia" w:hAnsi="Times New Roman" w:cstheme="majorBidi"/>
      <w:b/>
      <w:sz w:val="24"/>
      <w:szCs w:val="26"/>
      <w:lang w:val="pt-PT" w:eastAsia="pt-PT" w:bidi="pt-PT"/>
    </w:rPr>
  </w:style>
  <w:style w:type="character" w:styleId="Hyperlink">
    <w:name w:val="Hyperlink"/>
    <w:basedOn w:val="Fontepargpadro"/>
    <w:uiPriority w:val="99"/>
    <w:unhideWhenUsed/>
    <w:rsid w:val="00695EC1"/>
    <w:rPr>
      <w:color w:val="0000FF" w:themeColor="hyperlink"/>
      <w:u w:val="single"/>
    </w:rPr>
  </w:style>
  <w:style w:type="character" w:styleId="Refdecomentrio">
    <w:name w:val="annotation reference"/>
    <w:basedOn w:val="Fontepargpadro"/>
    <w:uiPriority w:val="99"/>
    <w:semiHidden/>
    <w:unhideWhenUsed/>
    <w:rsid w:val="00EB6CB9"/>
    <w:rPr>
      <w:sz w:val="16"/>
      <w:szCs w:val="16"/>
    </w:rPr>
  </w:style>
  <w:style w:type="paragraph" w:styleId="Textodecomentrio">
    <w:name w:val="annotation text"/>
    <w:basedOn w:val="Normal"/>
    <w:link w:val="TextodecomentrioChar"/>
    <w:uiPriority w:val="99"/>
    <w:semiHidden/>
    <w:unhideWhenUsed/>
    <w:rsid w:val="00EB6CB9"/>
    <w:rPr>
      <w:sz w:val="20"/>
      <w:szCs w:val="20"/>
    </w:rPr>
  </w:style>
  <w:style w:type="character" w:customStyle="1" w:styleId="TextodecomentrioChar">
    <w:name w:val="Texto de comentário Char"/>
    <w:basedOn w:val="Fontepargpadro"/>
    <w:link w:val="Textodecomentrio"/>
    <w:uiPriority w:val="99"/>
    <w:semiHidden/>
    <w:rsid w:val="00EB6CB9"/>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EB6CB9"/>
    <w:rPr>
      <w:b/>
      <w:bCs/>
    </w:rPr>
  </w:style>
  <w:style w:type="character" w:customStyle="1" w:styleId="AssuntodocomentrioChar">
    <w:name w:val="Assunto do comentário Char"/>
    <w:basedOn w:val="TextodecomentrioChar"/>
    <w:link w:val="Assuntodocomentrio"/>
    <w:uiPriority w:val="99"/>
    <w:semiHidden/>
    <w:rsid w:val="00EB6CB9"/>
    <w:rPr>
      <w:rFonts w:ascii="Times New Roman" w:eastAsia="Times New Roman" w:hAnsi="Times New Roman" w:cs="Times New Roman"/>
      <w:b/>
      <w:bCs/>
      <w:sz w:val="20"/>
      <w:szCs w:val="20"/>
      <w:lang w:val="pt-PT" w:eastAsia="pt-PT" w:bidi="pt-PT"/>
    </w:rPr>
  </w:style>
  <w:style w:type="paragraph" w:styleId="Textodebalo">
    <w:name w:val="Balloon Text"/>
    <w:basedOn w:val="Normal"/>
    <w:link w:val="TextodebaloChar"/>
    <w:uiPriority w:val="99"/>
    <w:semiHidden/>
    <w:unhideWhenUsed/>
    <w:rsid w:val="00EB6CB9"/>
    <w:rPr>
      <w:rFonts w:ascii="Segoe UI" w:hAnsi="Segoe UI" w:cs="Segoe UI"/>
      <w:sz w:val="18"/>
      <w:szCs w:val="18"/>
    </w:rPr>
  </w:style>
  <w:style w:type="character" w:customStyle="1" w:styleId="TextodebaloChar">
    <w:name w:val="Texto de balão Char"/>
    <w:basedOn w:val="Fontepargpadro"/>
    <w:link w:val="Textodebalo"/>
    <w:uiPriority w:val="99"/>
    <w:semiHidden/>
    <w:rsid w:val="00EB6CB9"/>
    <w:rPr>
      <w:rFonts w:ascii="Segoe UI" w:eastAsia="Times New Roman" w:hAnsi="Segoe UI" w:cs="Segoe UI"/>
      <w:sz w:val="18"/>
      <w:szCs w:val="18"/>
      <w:lang w:val="pt-PT" w:eastAsia="pt-PT" w:bidi="pt-PT"/>
    </w:rPr>
  </w:style>
  <w:style w:type="character" w:styleId="Forte">
    <w:name w:val="Strong"/>
    <w:basedOn w:val="Fontepargpadro"/>
    <w:uiPriority w:val="22"/>
    <w:qFormat/>
    <w:rsid w:val="00C70A92"/>
    <w:rPr>
      <w:b/>
      <w:bCs/>
    </w:rPr>
  </w:style>
  <w:style w:type="paragraph" w:styleId="NormalWeb">
    <w:name w:val="Normal (Web)"/>
    <w:basedOn w:val="Normal"/>
    <w:uiPriority w:val="99"/>
    <w:semiHidden/>
    <w:unhideWhenUsed/>
    <w:rsid w:val="00646D6E"/>
    <w:pPr>
      <w:widowControl/>
      <w:autoSpaceDE/>
      <w:autoSpaceDN/>
      <w:spacing w:before="100" w:beforeAutospacing="1" w:after="100" w:afterAutospacing="1"/>
    </w:pPr>
    <w:rPr>
      <w:sz w:val="24"/>
      <w:szCs w:val="24"/>
      <w:lang w:val="pt-BR" w:eastAsia="pt-BR" w:bidi="ar-SA"/>
    </w:rPr>
  </w:style>
  <w:style w:type="character" w:customStyle="1" w:styleId="CorpodetextoChar">
    <w:name w:val="Corpo de texto Char"/>
    <w:basedOn w:val="Fontepargpadro"/>
    <w:link w:val="Corpodetexto"/>
    <w:uiPriority w:val="1"/>
    <w:rsid w:val="00BA2782"/>
    <w:rPr>
      <w:rFonts w:ascii="Times New Roman" w:eastAsia="Times New Roman" w:hAnsi="Times New Roman" w:cs="Times New Roman"/>
      <w:sz w:val="24"/>
      <w:szCs w:val="24"/>
      <w:lang w:val="pt-PT" w:eastAsia="pt-PT" w:bidi="pt-PT"/>
    </w:rPr>
  </w:style>
  <w:style w:type="character" w:customStyle="1" w:styleId="Ttulo1Char">
    <w:name w:val="Título 1 Char"/>
    <w:basedOn w:val="Fontepargpadro"/>
    <w:link w:val="Ttulo1"/>
    <w:uiPriority w:val="1"/>
    <w:rsid w:val="00B97FDB"/>
    <w:rPr>
      <w:rFonts w:ascii="Times New Roman" w:eastAsia="Times New Roman" w:hAnsi="Times New Roman" w:cs="Times New Roman"/>
      <w:b/>
      <w:bCs/>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link w:val="Ttulo1Char"/>
    <w:uiPriority w:val="1"/>
    <w:qFormat/>
    <w:rsid w:val="006F0B65"/>
    <w:pPr>
      <w:spacing w:line="360" w:lineRule="auto"/>
      <w:ind w:left="241" w:hanging="241"/>
      <w:jc w:val="both"/>
      <w:outlineLvl w:val="0"/>
    </w:pPr>
    <w:rPr>
      <w:b/>
      <w:bCs/>
      <w:sz w:val="24"/>
      <w:szCs w:val="24"/>
    </w:rPr>
  </w:style>
  <w:style w:type="paragraph" w:styleId="Ttulo2">
    <w:name w:val="heading 2"/>
    <w:basedOn w:val="Normal"/>
    <w:next w:val="Normal"/>
    <w:link w:val="Ttulo2Char"/>
    <w:uiPriority w:val="9"/>
    <w:unhideWhenUsed/>
    <w:qFormat/>
    <w:rsid w:val="00655990"/>
    <w:pPr>
      <w:keepNext/>
      <w:keepLines/>
      <w:spacing w:line="360" w:lineRule="auto"/>
      <w:jc w:val="both"/>
      <w:outlineLvl w:val="1"/>
    </w:pPr>
    <w:rPr>
      <w:rFonts w:eastAsiaTheme="majorEastAsia"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0B65"/>
    <w:pPr>
      <w:tabs>
        <w:tab w:val="center" w:pos="4252"/>
        <w:tab w:val="right" w:pos="8504"/>
      </w:tabs>
    </w:pPr>
  </w:style>
  <w:style w:type="character" w:customStyle="1" w:styleId="CabealhoChar">
    <w:name w:val="Cabeçalho Char"/>
    <w:basedOn w:val="Fontepargpadro"/>
    <w:link w:val="Cabealho"/>
    <w:uiPriority w:val="99"/>
    <w:rsid w:val="006F0B65"/>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F0B65"/>
    <w:pPr>
      <w:tabs>
        <w:tab w:val="center" w:pos="4252"/>
        <w:tab w:val="right" w:pos="8504"/>
      </w:tabs>
    </w:pPr>
  </w:style>
  <w:style w:type="character" w:customStyle="1" w:styleId="RodapChar">
    <w:name w:val="Rodapé Char"/>
    <w:basedOn w:val="Fontepargpadro"/>
    <w:link w:val="Rodap"/>
    <w:uiPriority w:val="99"/>
    <w:rsid w:val="006F0B65"/>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F0B65"/>
    <w:rPr>
      <w:sz w:val="20"/>
      <w:szCs w:val="20"/>
    </w:rPr>
  </w:style>
  <w:style w:type="character" w:customStyle="1" w:styleId="TextodenotaderodapChar">
    <w:name w:val="Texto de nota de rodapé Char"/>
    <w:basedOn w:val="Fontepargpadro"/>
    <w:link w:val="Textodenotaderodap"/>
    <w:uiPriority w:val="99"/>
    <w:semiHidden/>
    <w:rsid w:val="006F0B65"/>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F0B65"/>
    <w:rPr>
      <w:vertAlign w:val="superscript"/>
    </w:rPr>
  </w:style>
  <w:style w:type="character" w:customStyle="1" w:styleId="Ttulo2Char">
    <w:name w:val="Título 2 Char"/>
    <w:basedOn w:val="Fontepargpadro"/>
    <w:link w:val="Ttulo2"/>
    <w:uiPriority w:val="9"/>
    <w:rsid w:val="00655990"/>
    <w:rPr>
      <w:rFonts w:ascii="Times New Roman" w:eastAsiaTheme="majorEastAsia" w:hAnsi="Times New Roman" w:cstheme="majorBidi"/>
      <w:b/>
      <w:sz w:val="24"/>
      <w:szCs w:val="26"/>
      <w:lang w:val="pt-PT" w:eastAsia="pt-PT" w:bidi="pt-PT"/>
    </w:rPr>
  </w:style>
  <w:style w:type="character" w:styleId="Hyperlink">
    <w:name w:val="Hyperlink"/>
    <w:basedOn w:val="Fontepargpadro"/>
    <w:uiPriority w:val="99"/>
    <w:unhideWhenUsed/>
    <w:rsid w:val="00695EC1"/>
    <w:rPr>
      <w:color w:val="0000FF" w:themeColor="hyperlink"/>
      <w:u w:val="single"/>
    </w:rPr>
  </w:style>
  <w:style w:type="character" w:styleId="Refdecomentrio">
    <w:name w:val="annotation reference"/>
    <w:basedOn w:val="Fontepargpadro"/>
    <w:uiPriority w:val="99"/>
    <w:semiHidden/>
    <w:unhideWhenUsed/>
    <w:rsid w:val="00EB6CB9"/>
    <w:rPr>
      <w:sz w:val="16"/>
      <w:szCs w:val="16"/>
    </w:rPr>
  </w:style>
  <w:style w:type="paragraph" w:styleId="Textodecomentrio">
    <w:name w:val="annotation text"/>
    <w:basedOn w:val="Normal"/>
    <w:link w:val="TextodecomentrioChar"/>
    <w:uiPriority w:val="99"/>
    <w:semiHidden/>
    <w:unhideWhenUsed/>
    <w:rsid w:val="00EB6CB9"/>
    <w:rPr>
      <w:sz w:val="20"/>
      <w:szCs w:val="20"/>
    </w:rPr>
  </w:style>
  <w:style w:type="character" w:customStyle="1" w:styleId="TextodecomentrioChar">
    <w:name w:val="Texto de comentário Char"/>
    <w:basedOn w:val="Fontepargpadro"/>
    <w:link w:val="Textodecomentrio"/>
    <w:uiPriority w:val="99"/>
    <w:semiHidden/>
    <w:rsid w:val="00EB6CB9"/>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EB6CB9"/>
    <w:rPr>
      <w:b/>
      <w:bCs/>
    </w:rPr>
  </w:style>
  <w:style w:type="character" w:customStyle="1" w:styleId="AssuntodocomentrioChar">
    <w:name w:val="Assunto do comentário Char"/>
    <w:basedOn w:val="TextodecomentrioChar"/>
    <w:link w:val="Assuntodocomentrio"/>
    <w:uiPriority w:val="99"/>
    <w:semiHidden/>
    <w:rsid w:val="00EB6CB9"/>
    <w:rPr>
      <w:rFonts w:ascii="Times New Roman" w:eastAsia="Times New Roman" w:hAnsi="Times New Roman" w:cs="Times New Roman"/>
      <w:b/>
      <w:bCs/>
      <w:sz w:val="20"/>
      <w:szCs w:val="20"/>
      <w:lang w:val="pt-PT" w:eastAsia="pt-PT" w:bidi="pt-PT"/>
    </w:rPr>
  </w:style>
  <w:style w:type="paragraph" w:styleId="Textodebalo">
    <w:name w:val="Balloon Text"/>
    <w:basedOn w:val="Normal"/>
    <w:link w:val="TextodebaloChar"/>
    <w:uiPriority w:val="99"/>
    <w:semiHidden/>
    <w:unhideWhenUsed/>
    <w:rsid w:val="00EB6CB9"/>
    <w:rPr>
      <w:rFonts w:ascii="Segoe UI" w:hAnsi="Segoe UI" w:cs="Segoe UI"/>
      <w:sz w:val="18"/>
      <w:szCs w:val="18"/>
    </w:rPr>
  </w:style>
  <w:style w:type="character" w:customStyle="1" w:styleId="TextodebaloChar">
    <w:name w:val="Texto de balão Char"/>
    <w:basedOn w:val="Fontepargpadro"/>
    <w:link w:val="Textodebalo"/>
    <w:uiPriority w:val="99"/>
    <w:semiHidden/>
    <w:rsid w:val="00EB6CB9"/>
    <w:rPr>
      <w:rFonts w:ascii="Segoe UI" w:eastAsia="Times New Roman" w:hAnsi="Segoe UI" w:cs="Segoe UI"/>
      <w:sz w:val="18"/>
      <w:szCs w:val="18"/>
      <w:lang w:val="pt-PT" w:eastAsia="pt-PT" w:bidi="pt-PT"/>
    </w:rPr>
  </w:style>
  <w:style w:type="character" w:styleId="Forte">
    <w:name w:val="Strong"/>
    <w:basedOn w:val="Fontepargpadro"/>
    <w:uiPriority w:val="22"/>
    <w:qFormat/>
    <w:rsid w:val="00C70A92"/>
    <w:rPr>
      <w:b/>
      <w:bCs/>
    </w:rPr>
  </w:style>
  <w:style w:type="paragraph" w:styleId="NormalWeb">
    <w:name w:val="Normal (Web)"/>
    <w:basedOn w:val="Normal"/>
    <w:uiPriority w:val="99"/>
    <w:semiHidden/>
    <w:unhideWhenUsed/>
    <w:rsid w:val="00646D6E"/>
    <w:pPr>
      <w:widowControl/>
      <w:autoSpaceDE/>
      <w:autoSpaceDN/>
      <w:spacing w:before="100" w:beforeAutospacing="1" w:after="100" w:afterAutospacing="1"/>
    </w:pPr>
    <w:rPr>
      <w:sz w:val="24"/>
      <w:szCs w:val="24"/>
      <w:lang w:val="pt-BR" w:eastAsia="pt-BR" w:bidi="ar-SA"/>
    </w:rPr>
  </w:style>
  <w:style w:type="character" w:customStyle="1" w:styleId="CorpodetextoChar">
    <w:name w:val="Corpo de texto Char"/>
    <w:basedOn w:val="Fontepargpadro"/>
    <w:link w:val="Corpodetexto"/>
    <w:uiPriority w:val="1"/>
    <w:rsid w:val="00BA2782"/>
    <w:rPr>
      <w:rFonts w:ascii="Times New Roman" w:eastAsia="Times New Roman" w:hAnsi="Times New Roman" w:cs="Times New Roman"/>
      <w:sz w:val="24"/>
      <w:szCs w:val="24"/>
      <w:lang w:val="pt-PT" w:eastAsia="pt-PT" w:bidi="pt-PT"/>
    </w:rPr>
  </w:style>
  <w:style w:type="character" w:customStyle="1" w:styleId="Ttulo1Char">
    <w:name w:val="Título 1 Char"/>
    <w:basedOn w:val="Fontepargpadro"/>
    <w:link w:val="Ttulo1"/>
    <w:uiPriority w:val="1"/>
    <w:rsid w:val="00B97FDB"/>
    <w:rPr>
      <w:rFonts w:ascii="Times New Roman" w:eastAsia="Times New Roman" w:hAnsi="Times New Roman" w:cs="Times New Roman"/>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8047">
      <w:bodyDiv w:val="1"/>
      <w:marLeft w:val="0"/>
      <w:marRight w:val="0"/>
      <w:marTop w:val="0"/>
      <w:marBottom w:val="0"/>
      <w:divBdr>
        <w:top w:val="none" w:sz="0" w:space="0" w:color="auto"/>
        <w:left w:val="none" w:sz="0" w:space="0" w:color="auto"/>
        <w:bottom w:val="none" w:sz="0" w:space="0" w:color="auto"/>
        <w:right w:val="none" w:sz="0" w:space="0" w:color="auto"/>
      </w:divBdr>
      <w:divsChild>
        <w:div w:id="537163234">
          <w:marLeft w:val="0"/>
          <w:marRight w:val="0"/>
          <w:marTop w:val="0"/>
          <w:marBottom w:val="0"/>
          <w:divBdr>
            <w:top w:val="none" w:sz="0" w:space="0" w:color="auto"/>
            <w:left w:val="none" w:sz="0" w:space="0" w:color="auto"/>
            <w:bottom w:val="none" w:sz="0" w:space="0" w:color="auto"/>
            <w:right w:val="none" w:sz="0" w:space="0" w:color="auto"/>
          </w:divBdr>
        </w:div>
        <w:div w:id="30689059">
          <w:marLeft w:val="0"/>
          <w:marRight w:val="0"/>
          <w:marTop w:val="0"/>
          <w:marBottom w:val="0"/>
          <w:divBdr>
            <w:top w:val="none" w:sz="0" w:space="0" w:color="auto"/>
            <w:left w:val="none" w:sz="0" w:space="0" w:color="auto"/>
            <w:bottom w:val="none" w:sz="0" w:space="0" w:color="auto"/>
            <w:right w:val="none" w:sz="0" w:space="0" w:color="auto"/>
          </w:divBdr>
        </w:div>
        <w:div w:id="828712135">
          <w:marLeft w:val="0"/>
          <w:marRight w:val="0"/>
          <w:marTop w:val="0"/>
          <w:marBottom w:val="0"/>
          <w:divBdr>
            <w:top w:val="none" w:sz="0" w:space="0" w:color="auto"/>
            <w:left w:val="none" w:sz="0" w:space="0" w:color="auto"/>
            <w:bottom w:val="none" w:sz="0" w:space="0" w:color="auto"/>
            <w:right w:val="none" w:sz="0" w:space="0" w:color="auto"/>
          </w:divBdr>
        </w:div>
      </w:divsChild>
    </w:div>
    <w:div w:id="331031724">
      <w:bodyDiv w:val="1"/>
      <w:marLeft w:val="0"/>
      <w:marRight w:val="0"/>
      <w:marTop w:val="0"/>
      <w:marBottom w:val="0"/>
      <w:divBdr>
        <w:top w:val="none" w:sz="0" w:space="0" w:color="auto"/>
        <w:left w:val="none" w:sz="0" w:space="0" w:color="auto"/>
        <w:bottom w:val="none" w:sz="0" w:space="0" w:color="auto"/>
        <w:right w:val="none" w:sz="0" w:space="0" w:color="auto"/>
      </w:divBdr>
      <w:divsChild>
        <w:div w:id="1317802096">
          <w:marLeft w:val="0"/>
          <w:marRight w:val="0"/>
          <w:marTop w:val="0"/>
          <w:marBottom w:val="0"/>
          <w:divBdr>
            <w:top w:val="none" w:sz="0" w:space="0" w:color="auto"/>
            <w:left w:val="none" w:sz="0" w:space="0" w:color="auto"/>
            <w:bottom w:val="none" w:sz="0" w:space="0" w:color="auto"/>
            <w:right w:val="none" w:sz="0" w:space="0" w:color="auto"/>
          </w:divBdr>
        </w:div>
        <w:div w:id="732314060">
          <w:marLeft w:val="0"/>
          <w:marRight w:val="0"/>
          <w:marTop w:val="0"/>
          <w:marBottom w:val="0"/>
          <w:divBdr>
            <w:top w:val="none" w:sz="0" w:space="0" w:color="auto"/>
            <w:left w:val="none" w:sz="0" w:space="0" w:color="auto"/>
            <w:bottom w:val="none" w:sz="0" w:space="0" w:color="auto"/>
            <w:right w:val="none" w:sz="0" w:space="0" w:color="auto"/>
          </w:divBdr>
        </w:div>
        <w:div w:id="1315142261">
          <w:marLeft w:val="0"/>
          <w:marRight w:val="0"/>
          <w:marTop w:val="0"/>
          <w:marBottom w:val="0"/>
          <w:divBdr>
            <w:top w:val="none" w:sz="0" w:space="0" w:color="auto"/>
            <w:left w:val="none" w:sz="0" w:space="0" w:color="auto"/>
            <w:bottom w:val="none" w:sz="0" w:space="0" w:color="auto"/>
            <w:right w:val="none" w:sz="0" w:space="0" w:color="auto"/>
          </w:divBdr>
        </w:div>
      </w:divsChild>
    </w:div>
    <w:div w:id="370106370">
      <w:bodyDiv w:val="1"/>
      <w:marLeft w:val="0"/>
      <w:marRight w:val="0"/>
      <w:marTop w:val="0"/>
      <w:marBottom w:val="0"/>
      <w:divBdr>
        <w:top w:val="none" w:sz="0" w:space="0" w:color="auto"/>
        <w:left w:val="none" w:sz="0" w:space="0" w:color="auto"/>
        <w:bottom w:val="none" w:sz="0" w:space="0" w:color="auto"/>
        <w:right w:val="none" w:sz="0" w:space="0" w:color="auto"/>
      </w:divBdr>
    </w:div>
    <w:div w:id="511384973">
      <w:bodyDiv w:val="1"/>
      <w:marLeft w:val="0"/>
      <w:marRight w:val="0"/>
      <w:marTop w:val="0"/>
      <w:marBottom w:val="0"/>
      <w:divBdr>
        <w:top w:val="none" w:sz="0" w:space="0" w:color="auto"/>
        <w:left w:val="none" w:sz="0" w:space="0" w:color="auto"/>
        <w:bottom w:val="none" w:sz="0" w:space="0" w:color="auto"/>
        <w:right w:val="none" w:sz="0" w:space="0" w:color="auto"/>
      </w:divBdr>
      <w:divsChild>
        <w:div w:id="144400673">
          <w:marLeft w:val="0"/>
          <w:marRight w:val="0"/>
          <w:marTop w:val="0"/>
          <w:marBottom w:val="0"/>
          <w:divBdr>
            <w:top w:val="none" w:sz="0" w:space="0" w:color="auto"/>
            <w:left w:val="none" w:sz="0" w:space="0" w:color="auto"/>
            <w:bottom w:val="none" w:sz="0" w:space="0" w:color="auto"/>
            <w:right w:val="none" w:sz="0" w:space="0" w:color="auto"/>
          </w:divBdr>
        </w:div>
        <w:div w:id="1674139653">
          <w:marLeft w:val="0"/>
          <w:marRight w:val="0"/>
          <w:marTop w:val="0"/>
          <w:marBottom w:val="0"/>
          <w:divBdr>
            <w:top w:val="none" w:sz="0" w:space="0" w:color="auto"/>
            <w:left w:val="none" w:sz="0" w:space="0" w:color="auto"/>
            <w:bottom w:val="none" w:sz="0" w:space="0" w:color="auto"/>
            <w:right w:val="none" w:sz="0" w:space="0" w:color="auto"/>
          </w:divBdr>
        </w:div>
        <w:div w:id="1358311595">
          <w:marLeft w:val="0"/>
          <w:marRight w:val="0"/>
          <w:marTop w:val="0"/>
          <w:marBottom w:val="0"/>
          <w:divBdr>
            <w:top w:val="none" w:sz="0" w:space="0" w:color="auto"/>
            <w:left w:val="none" w:sz="0" w:space="0" w:color="auto"/>
            <w:bottom w:val="none" w:sz="0" w:space="0" w:color="auto"/>
            <w:right w:val="none" w:sz="0" w:space="0" w:color="auto"/>
          </w:divBdr>
        </w:div>
        <w:div w:id="700283365">
          <w:marLeft w:val="0"/>
          <w:marRight w:val="0"/>
          <w:marTop w:val="0"/>
          <w:marBottom w:val="0"/>
          <w:divBdr>
            <w:top w:val="none" w:sz="0" w:space="0" w:color="auto"/>
            <w:left w:val="none" w:sz="0" w:space="0" w:color="auto"/>
            <w:bottom w:val="none" w:sz="0" w:space="0" w:color="auto"/>
            <w:right w:val="none" w:sz="0" w:space="0" w:color="auto"/>
          </w:divBdr>
        </w:div>
        <w:div w:id="72970708">
          <w:marLeft w:val="0"/>
          <w:marRight w:val="0"/>
          <w:marTop w:val="0"/>
          <w:marBottom w:val="0"/>
          <w:divBdr>
            <w:top w:val="none" w:sz="0" w:space="0" w:color="auto"/>
            <w:left w:val="none" w:sz="0" w:space="0" w:color="auto"/>
            <w:bottom w:val="none" w:sz="0" w:space="0" w:color="auto"/>
            <w:right w:val="none" w:sz="0" w:space="0" w:color="auto"/>
          </w:divBdr>
        </w:div>
        <w:div w:id="1770616778">
          <w:marLeft w:val="0"/>
          <w:marRight w:val="0"/>
          <w:marTop w:val="0"/>
          <w:marBottom w:val="0"/>
          <w:divBdr>
            <w:top w:val="none" w:sz="0" w:space="0" w:color="auto"/>
            <w:left w:val="none" w:sz="0" w:space="0" w:color="auto"/>
            <w:bottom w:val="none" w:sz="0" w:space="0" w:color="auto"/>
            <w:right w:val="none" w:sz="0" w:space="0" w:color="auto"/>
          </w:divBdr>
        </w:div>
        <w:div w:id="1026561774">
          <w:marLeft w:val="0"/>
          <w:marRight w:val="0"/>
          <w:marTop w:val="0"/>
          <w:marBottom w:val="0"/>
          <w:divBdr>
            <w:top w:val="none" w:sz="0" w:space="0" w:color="auto"/>
            <w:left w:val="none" w:sz="0" w:space="0" w:color="auto"/>
            <w:bottom w:val="none" w:sz="0" w:space="0" w:color="auto"/>
            <w:right w:val="none" w:sz="0" w:space="0" w:color="auto"/>
          </w:divBdr>
        </w:div>
        <w:div w:id="751897355">
          <w:marLeft w:val="0"/>
          <w:marRight w:val="0"/>
          <w:marTop w:val="0"/>
          <w:marBottom w:val="0"/>
          <w:divBdr>
            <w:top w:val="none" w:sz="0" w:space="0" w:color="auto"/>
            <w:left w:val="none" w:sz="0" w:space="0" w:color="auto"/>
            <w:bottom w:val="none" w:sz="0" w:space="0" w:color="auto"/>
            <w:right w:val="none" w:sz="0" w:space="0" w:color="auto"/>
          </w:divBdr>
        </w:div>
        <w:div w:id="584148126">
          <w:marLeft w:val="0"/>
          <w:marRight w:val="0"/>
          <w:marTop w:val="0"/>
          <w:marBottom w:val="0"/>
          <w:divBdr>
            <w:top w:val="none" w:sz="0" w:space="0" w:color="auto"/>
            <w:left w:val="none" w:sz="0" w:space="0" w:color="auto"/>
            <w:bottom w:val="none" w:sz="0" w:space="0" w:color="auto"/>
            <w:right w:val="none" w:sz="0" w:space="0" w:color="auto"/>
          </w:divBdr>
        </w:div>
        <w:div w:id="977422200">
          <w:marLeft w:val="0"/>
          <w:marRight w:val="0"/>
          <w:marTop w:val="0"/>
          <w:marBottom w:val="0"/>
          <w:divBdr>
            <w:top w:val="none" w:sz="0" w:space="0" w:color="auto"/>
            <w:left w:val="none" w:sz="0" w:space="0" w:color="auto"/>
            <w:bottom w:val="none" w:sz="0" w:space="0" w:color="auto"/>
            <w:right w:val="none" w:sz="0" w:space="0" w:color="auto"/>
          </w:divBdr>
        </w:div>
        <w:div w:id="1456800722">
          <w:marLeft w:val="0"/>
          <w:marRight w:val="0"/>
          <w:marTop w:val="0"/>
          <w:marBottom w:val="0"/>
          <w:divBdr>
            <w:top w:val="none" w:sz="0" w:space="0" w:color="auto"/>
            <w:left w:val="none" w:sz="0" w:space="0" w:color="auto"/>
            <w:bottom w:val="none" w:sz="0" w:space="0" w:color="auto"/>
            <w:right w:val="none" w:sz="0" w:space="0" w:color="auto"/>
          </w:divBdr>
        </w:div>
      </w:divsChild>
    </w:div>
    <w:div w:id="512885537">
      <w:bodyDiv w:val="1"/>
      <w:marLeft w:val="0"/>
      <w:marRight w:val="0"/>
      <w:marTop w:val="0"/>
      <w:marBottom w:val="0"/>
      <w:divBdr>
        <w:top w:val="none" w:sz="0" w:space="0" w:color="auto"/>
        <w:left w:val="none" w:sz="0" w:space="0" w:color="auto"/>
        <w:bottom w:val="none" w:sz="0" w:space="0" w:color="auto"/>
        <w:right w:val="none" w:sz="0" w:space="0" w:color="auto"/>
      </w:divBdr>
      <w:divsChild>
        <w:div w:id="524102875">
          <w:marLeft w:val="0"/>
          <w:marRight w:val="0"/>
          <w:marTop w:val="0"/>
          <w:marBottom w:val="0"/>
          <w:divBdr>
            <w:top w:val="none" w:sz="0" w:space="0" w:color="auto"/>
            <w:left w:val="none" w:sz="0" w:space="0" w:color="auto"/>
            <w:bottom w:val="none" w:sz="0" w:space="0" w:color="auto"/>
            <w:right w:val="none" w:sz="0" w:space="0" w:color="auto"/>
          </w:divBdr>
        </w:div>
        <w:div w:id="1595168237">
          <w:marLeft w:val="0"/>
          <w:marRight w:val="0"/>
          <w:marTop w:val="0"/>
          <w:marBottom w:val="0"/>
          <w:divBdr>
            <w:top w:val="none" w:sz="0" w:space="0" w:color="auto"/>
            <w:left w:val="none" w:sz="0" w:space="0" w:color="auto"/>
            <w:bottom w:val="none" w:sz="0" w:space="0" w:color="auto"/>
            <w:right w:val="none" w:sz="0" w:space="0" w:color="auto"/>
          </w:divBdr>
        </w:div>
        <w:div w:id="1985506879">
          <w:marLeft w:val="0"/>
          <w:marRight w:val="0"/>
          <w:marTop w:val="0"/>
          <w:marBottom w:val="0"/>
          <w:divBdr>
            <w:top w:val="none" w:sz="0" w:space="0" w:color="auto"/>
            <w:left w:val="none" w:sz="0" w:space="0" w:color="auto"/>
            <w:bottom w:val="none" w:sz="0" w:space="0" w:color="auto"/>
            <w:right w:val="none" w:sz="0" w:space="0" w:color="auto"/>
          </w:divBdr>
        </w:div>
      </w:divsChild>
    </w:div>
    <w:div w:id="549078337">
      <w:bodyDiv w:val="1"/>
      <w:marLeft w:val="0"/>
      <w:marRight w:val="0"/>
      <w:marTop w:val="0"/>
      <w:marBottom w:val="0"/>
      <w:divBdr>
        <w:top w:val="none" w:sz="0" w:space="0" w:color="auto"/>
        <w:left w:val="none" w:sz="0" w:space="0" w:color="auto"/>
        <w:bottom w:val="none" w:sz="0" w:space="0" w:color="auto"/>
        <w:right w:val="none" w:sz="0" w:space="0" w:color="auto"/>
      </w:divBdr>
      <w:divsChild>
        <w:div w:id="706832660">
          <w:marLeft w:val="0"/>
          <w:marRight w:val="0"/>
          <w:marTop w:val="0"/>
          <w:marBottom w:val="0"/>
          <w:divBdr>
            <w:top w:val="none" w:sz="0" w:space="0" w:color="auto"/>
            <w:left w:val="none" w:sz="0" w:space="0" w:color="auto"/>
            <w:bottom w:val="none" w:sz="0" w:space="0" w:color="auto"/>
            <w:right w:val="none" w:sz="0" w:space="0" w:color="auto"/>
          </w:divBdr>
        </w:div>
        <w:div w:id="1004436870">
          <w:marLeft w:val="0"/>
          <w:marRight w:val="0"/>
          <w:marTop w:val="0"/>
          <w:marBottom w:val="0"/>
          <w:divBdr>
            <w:top w:val="none" w:sz="0" w:space="0" w:color="auto"/>
            <w:left w:val="none" w:sz="0" w:space="0" w:color="auto"/>
            <w:bottom w:val="none" w:sz="0" w:space="0" w:color="auto"/>
            <w:right w:val="none" w:sz="0" w:space="0" w:color="auto"/>
          </w:divBdr>
        </w:div>
        <w:div w:id="654726656">
          <w:marLeft w:val="0"/>
          <w:marRight w:val="0"/>
          <w:marTop w:val="0"/>
          <w:marBottom w:val="0"/>
          <w:divBdr>
            <w:top w:val="none" w:sz="0" w:space="0" w:color="auto"/>
            <w:left w:val="none" w:sz="0" w:space="0" w:color="auto"/>
            <w:bottom w:val="none" w:sz="0" w:space="0" w:color="auto"/>
            <w:right w:val="none" w:sz="0" w:space="0" w:color="auto"/>
          </w:divBdr>
        </w:div>
        <w:div w:id="1537087455">
          <w:marLeft w:val="0"/>
          <w:marRight w:val="0"/>
          <w:marTop w:val="0"/>
          <w:marBottom w:val="0"/>
          <w:divBdr>
            <w:top w:val="none" w:sz="0" w:space="0" w:color="auto"/>
            <w:left w:val="none" w:sz="0" w:space="0" w:color="auto"/>
            <w:bottom w:val="none" w:sz="0" w:space="0" w:color="auto"/>
            <w:right w:val="none" w:sz="0" w:space="0" w:color="auto"/>
          </w:divBdr>
        </w:div>
        <w:div w:id="1377777460">
          <w:marLeft w:val="0"/>
          <w:marRight w:val="0"/>
          <w:marTop w:val="0"/>
          <w:marBottom w:val="0"/>
          <w:divBdr>
            <w:top w:val="none" w:sz="0" w:space="0" w:color="auto"/>
            <w:left w:val="none" w:sz="0" w:space="0" w:color="auto"/>
            <w:bottom w:val="none" w:sz="0" w:space="0" w:color="auto"/>
            <w:right w:val="none" w:sz="0" w:space="0" w:color="auto"/>
          </w:divBdr>
        </w:div>
        <w:div w:id="1723090809">
          <w:marLeft w:val="0"/>
          <w:marRight w:val="0"/>
          <w:marTop w:val="0"/>
          <w:marBottom w:val="0"/>
          <w:divBdr>
            <w:top w:val="none" w:sz="0" w:space="0" w:color="auto"/>
            <w:left w:val="none" w:sz="0" w:space="0" w:color="auto"/>
            <w:bottom w:val="none" w:sz="0" w:space="0" w:color="auto"/>
            <w:right w:val="none" w:sz="0" w:space="0" w:color="auto"/>
          </w:divBdr>
        </w:div>
        <w:div w:id="442385370">
          <w:marLeft w:val="0"/>
          <w:marRight w:val="0"/>
          <w:marTop w:val="0"/>
          <w:marBottom w:val="0"/>
          <w:divBdr>
            <w:top w:val="none" w:sz="0" w:space="0" w:color="auto"/>
            <w:left w:val="none" w:sz="0" w:space="0" w:color="auto"/>
            <w:bottom w:val="none" w:sz="0" w:space="0" w:color="auto"/>
            <w:right w:val="none" w:sz="0" w:space="0" w:color="auto"/>
          </w:divBdr>
        </w:div>
      </w:divsChild>
    </w:div>
    <w:div w:id="661394652">
      <w:bodyDiv w:val="1"/>
      <w:marLeft w:val="0"/>
      <w:marRight w:val="0"/>
      <w:marTop w:val="0"/>
      <w:marBottom w:val="0"/>
      <w:divBdr>
        <w:top w:val="none" w:sz="0" w:space="0" w:color="auto"/>
        <w:left w:val="none" w:sz="0" w:space="0" w:color="auto"/>
        <w:bottom w:val="none" w:sz="0" w:space="0" w:color="auto"/>
        <w:right w:val="none" w:sz="0" w:space="0" w:color="auto"/>
      </w:divBdr>
      <w:divsChild>
        <w:div w:id="798106537">
          <w:marLeft w:val="0"/>
          <w:marRight w:val="0"/>
          <w:marTop w:val="0"/>
          <w:marBottom w:val="0"/>
          <w:divBdr>
            <w:top w:val="none" w:sz="0" w:space="0" w:color="auto"/>
            <w:left w:val="none" w:sz="0" w:space="0" w:color="auto"/>
            <w:bottom w:val="none" w:sz="0" w:space="0" w:color="auto"/>
            <w:right w:val="none" w:sz="0" w:space="0" w:color="auto"/>
          </w:divBdr>
        </w:div>
        <w:div w:id="771239176">
          <w:marLeft w:val="0"/>
          <w:marRight w:val="0"/>
          <w:marTop w:val="0"/>
          <w:marBottom w:val="0"/>
          <w:divBdr>
            <w:top w:val="none" w:sz="0" w:space="0" w:color="auto"/>
            <w:left w:val="none" w:sz="0" w:space="0" w:color="auto"/>
            <w:bottom w:val="none" w:sz="0" w:space="0" w:color="auto"/>
            <w:right w:val="none" w:sz="0" w:space="0" w:color="auto"/>
          </w:divBdr>
        </w:div>
        <w:div w:id="458182373">
          <w:marLeft w:val="0"/>
          <w:marRight w:val="0"/>
          <w:marTop w:val="0"/>
          <w:marBottom w:val="0"/>
          <w:divBdr>
            <w:top w:val="none" w:sz="0" w:space="0" w:color="auto"/>
            <w:left w:val="none" w:sz="0" w:space="0" w:color="auto"/>
            <w:bottom w:val="none" w:sz="0" w:space="0" w:color="auto"/>
            <w:right w:val="none" w:sz="0" w:space="0" w:color="auto"/>
          </w:divBdr>
        </w:div>
        <w:div w:id="1445618462">
          <w:marLeft w:val="0"/>
          <w:marRight w:val="0"/>
          <w:marTop w:val="0"/>
          <w:marBottom w:val="0"/>
          <w:divBdr>
            <w:top w:val="none" w:sz="0" w:space="0" w:color="auto"/>
            <w:left w:val="none" w:sz="0" w:space="0" w:color="auto"/>
            <w:bottom w:val="none" w:sz="0" w:space="0" w:color="auto"/>
            <w:right w:val="none" w:sz="0" w:space="0" w:color="auto"/>
          </w:divBdr>
        </w:div>
      </w:divsChild>
    </w:div>
    <w:div w:id="749735280">
      <w:bodyDiv w:val="1"/>
      <w:marLeft w:val="0"/>
      <w:marRight w:val="0"/>
      <w:marTop w:val="0"/>
      <w:marBottom w:val="0"/>
      <w:divBdr>
        <w:top w:val="none" w:sz="0" w:space="0" w:color="auto"/>
        <w:left w:val="none" w:sz="0" w:space="0" w:color="auto"/>
        <w:bottom w:val="none" w:sz="0" w:space="0" w:color="auto"/>
        <w:right w:val="none" w:sz="0" w:space="0" w:color="auto"/>
      </w:divBdr>
      <w:divsChild>
        <w:div w:id="312179789">
          <w:marLeft w:val="0"/>
          <w:marRight w:val="0"/>
          <w:marTop w:val="0"/>
          <w:marBottom w:val="0"/>
          <w:divBdr>
            <w:top w:val="none" w:sz="0" w:space="0" w:color="auto"/>
            <w:left w:val="none" w:sz="0" w:space="0" w:color="auto"/>
            <w:bottom w:val="none" w:sz="0" w:space="0" w:color="auto"/>
            <w:right w:val="none" w:sz="0" w:space="0" w:color="auto"/>
          </w:divBdr>
        </w:div>
        <w:div w:id="1424642206">
          <w:marLeft w:val="0"/>
          <w:marRight w:val="0"/>
          <w:marTop w:val="0"/>
          <w:marBottom w:val="0"/>
          <w:divBdr>
            <w:top w:val="none" w:sz="0" w:space="0" w:color="auto"/>
            <w:left w:val="none" w:sz="0" w:space="0" w:color="auto"/>
            <w:bottom w:val="none" w:sz="0" w:space="0" w:color="auto"/>
            <w:right w:val="none" w:sz="0" w:space="0" w:color="auto"/>
          </w:divBdr>
        </w:div>
        <w:div w:id="1534146577">
          <w:marLeft w:val="0"/>
          <w:marRight w:val="0"/>
          <w:marTop w:val="0"/>
          <w:marBottom w:val="0"/>
          <w:divBdr>
            <w:top w:val="none" w:sz="0" w:space="0" w:color="auto"/>
            <w:left w:val="none" w:sz="0" w:space="0" w:color="auto"/>
            <w:bottom w:val="none" w:sz="0" w:space="0" w:color="auto"/>
            <w:right w:val="none" w:sz="0" w:space="0" w:color="auto"/>
          </w:divBdr>
        </w:div>
        <w:div w:id="136533205">
          <w:marLeft w:val="0"/>
          <w:marRight w:val="0"/>
          <w:marTop w:val="0"/>
          <w:marBottom w:val="0"/>
          <w:divBdr>
            <w:top w:val="none" w:sz="0" w:space="0" w:color="auto"/>
            <w:left w:val="none" w:sz="0" w:space="0" w:color="auto"/>
            <w:bottom w:val="none" w:sz="0" w:space="0" w:color="auto"/>
            <w:right w:val="none" w:sz="0" w:space="0" w:color="auto"/>
          </w:divBdr>
        </w:div>
        <w:div w:id="583419091">
          <w:marLeft w:val="0"/>
          <w:marRight w:val="0"/>
          <w:marTop w:val="0"/>
          <w:marBottom w:val="0"/>
          <w:divBdr>
            <w:top w:val="none" w:sz="0" w:space="0" w:color="auto"/>
            <w:left w:val="none" w:sz="0" w:space="0" w:color="auto"/>
            <w:bottom w:val="none" w:sz="0" w:space="0" w:color="auto"/>
            <w:right w:val="none" w:sz="0" w:space="0" w:color="auto"/>
          </w:divBdr>
        </w:div>
        <w:div w:id="1983578185">
          <w:marLeft w:val="0"/>
          <w:marRight w:val="0"/>
          <w:marTop w:val="0"/>
          <w:marBottom w:val="0"/>
          <w:divBdr>
            <w:top w:val="none" w:sz="0" w:space="0" w:color="auto"/>
            <w:left w:val="none" w:sz="0" w:space="0" w:color="auto"/>
            <w:bottom w:val="none" w:sz="0" w:space="0" w:color="auto"/>
            <w:right w:val="none" w:sz="0" w:space="0" w:color="auto"/>
          </w:divBdr>
        </w:div>
        <w:div w:id="187371656">
          <w:marLeft w:val="0"/>
          <w:marRight w:val="0"/>
          <w:marTop w:val="0"/>
          <w:marBottom w:val="0"/>
          <w:divBdr>
            <w:top w:val="none" w:sz="0" w:space="0" w:color="auto"/>
            <w:left w:val="none" w:sz="0" w:space="0" w:color="auto"/>
            <w:bottom w:val="none" w:sz="0" w:space="0" w:color="auto"/>
            <w:right w:val="none" w:sz="0" w:space="0" w:color="auto"/>
          </w:divBdr>
        </w:div>
      </w:divsChild>
    </w:div>
    <w:div w:id="933318067">
      <w:bodyDiv w:val="1"/>
      <w:marLeft w:val="0"/>
      <w:marRight w:val="0"/>
      <w:marTop w:val="0"/>
      <w:marBottom w:val="0"/>
      <w:divBdr>
        <w:top w:val="none" w:sz="0" w:space="0" w:color="auto"/>
        <w:left w:val="none" w:sz="0" w:space="0" w:color="auto"/>
        <w:bottom w:val="none" w:sz="0" w:space="0" w:color="auto"/>
        <w:right w:val="none" w:sz="0" w:space="0" w:color="auto"/>
      </w:divBdr>
      <w:divsChild>
        <w:div w:id="1145925815">
          <w:marLeft w:val="0"/>
          <w:marRight w:val="0"/>
          <w:marTop w:val="0"/>
          <w:marBottom w:val="0"/>
          <w:divBdr>
            <w:top w:val="none" w:sz="0" w:space="0" w:color="auto"/>
            <w:left w:val="none" w:sz="0" w:space="0" w:color="auto"/>
            <w:bottom w:val="none" w:sz="0" w:space="0" w:color="auto"/>
            <w:right w:val="none" w:sz="0" w:space="0" w:color="auto"/>
          </w:divBdr>
        </w:div>
        <w:div w:id="1022130161">
          <w:marLeft w:val="0"/>
          <w:marRight w:val="0"/>
          <w:marTop w:val="0"/>
          <w:marBottom w:val="0"/>
          <w:divBdr>
            <w:top w:val="none" w:sz="0" w:space="0" w:color="auto"/>
            <w:left w:val="none" w:sz="0" w:space="0" w:color="auto"/>
            <w:bottom w:val="none" w:sz="0" w:space="0" w:color="auto"/>
            <w:right w:val="none" w:sz="0" w:space="0" w:color="auto"/>
          </w:divBdr>
        </w:div>
        <w:div w:id="234780946">
          <w:marLeft w:val="0"/>
          <w:marRight w:val="0"/>
          <w:marTop w:val="0"/>
          <w:marBottom w:val="0"/>
          <w:divBdr>
            <w:top w:val="none" w:sz="0" w:space="0" w:color="auto"/>
            <w:left w:val="none" w:sz="0" w:space="0" w:color="auto"/>
            <w:bottom w:val="none" w:sz="0" w:space="0" w:color="auto"/>
            <w:right w:val="none" w:sz="0" w:space="0" w:color="auto"/>
          </w:divBdr>
        </w:div>
        <w:div w:id="1265262894">
          <w:marLeft w:val="0"/>
          <w:marRight w:val="0"/>
          <w:marTop w:val="0"/>
          <w:marBottom w:val="0"/>
          <w:divBdr>
            <w:top w:val="none" w:sz="0" w:space="0" w:color="auto"/>
            <w:left w:val="none" w:sz="0" w:space="0" w:color="auto"/>
            <w:bottom w:val="none" w:sz="0" w:space="0" w:color="auto"/>
            <w:right w:val="none" w:sz="0" w:space="0" w:color="auto"/>
          </w:divBdr>
        </w:div>
        <w:div w:id="1062756230">
          <w:marLeft w:val="0"/>
          <w:marRight w:val="0"/>
          <w:marTop w:val="0"/>
          <w:marBottom w:val="0"/>
          <w:divBdr>
            <w:top w:val="none" w:sz="0" w:space="0" w:color="auto"/>
            <w:left w:val="none" w:sz="0" w:space="0" w:color="auto"/>
            <w:bottom w:val="none" w:sz="0" w:space="0" w:color="auto"/>
            <w:right w:val="none" w:sz="0" w:space="0" w:color="auto"/>
          </w:divBdr>
        </w:div>
      </w:divsChild>
    </w:div>
    <w:div w:id="1031800413">
      <w:bodyDiv w:val="1"/>
      <w:marLeft w:val="0"/>
      <w:marRight w:val="0"/>
      <w:marTop w:val="0"/>
      <w:marBottom w:val="0"/>
      <w:divBdr>
        <w:top w:val="none" w:sz="0" w:space="0" w:color="auto"/>
        <w:left w:val="none" w:sz="0" w:space="0" w:color="auto"/>
        <w:bottom w:val="none" w:sz="0" w:space="0" w:color="auto"/>
        <w:right w:val="none" w:sz="0" w:space="0" w:color="auto"/>
      </w:divBdr>
      <w:divsChild>
        <w:div w:id="892355300">
          <w:marLeft w:val="0"/>
          <w:marRight w:val="0"/>
          <w:marTop w:val="0"/>
          <w:marBottom w:val="0"/>
          <w:divBdr>
            <w:top w:val="none" w:sz="0" w:space="0" w:color="auto"/>
            <w:left w:val="none" w:sz="0" w:space="0" w:color="auto"/>
            <w:bottom w:val="none" w:sz="0" w:space="0" w:color="auto"/>
            <w:right w:val="none" w:sz="0" w:space="0" w:color="auto"/>
          </w:divBdr>
        </w:div>
        <w:div w:id="1022168627">
          <w:marLeft w:val="0"/>
          <w:marRight w:val="0"/>
          <w:marTop w:val="0"/>
          <w:marBottom w:val="0"/>
          <w:divBdr>
            <w:top w:val="none" w:sz="0" w:space="0" w:color="auto"/>
            <w:left w:val="none" w:sz="0" w:space="0" w:color="auto"/>
            <w:bottom w:val="none" w:sz="0" w:space="0" w:color="auto"/>
            <w:right w:val="none" w:sz="0" w:space="0" w:color="auto"/>
          </w:divBdr>
        </w:div>
        <w:div w:id="1283489554">
          <w:marLeft w:val="0"/>
          <w:marRight w:val="0"/>
          <w:marTop w:val="0"/>
          <w:marBottom w:val="0"/>
          <w:divBdr>
            <w:top w:val="none" w:sz="0" w:space="0" w:color="auto"/>
            <w:left w:val="none" w:sz="0" w:space="0" w:color="auto"/>
            <w:bottom w:val="none" w:sz="0" w:space="0" w:color="auto"/>
            <w:right w:val="none" w:sz="0" w:space="0" w:color="auto"/>
          </w:divBdr>
        </w:div>
        <w:div w:id="2083722486">
          <w:marLeft w:val="0"/>
          <w:marRight w:val="0"/>
          <w:marTop w:val="0"/>
          <w:marBottom w:val="0"/>
          <w:divBdr>
            <w:top w:val="none" w:sz="0" w:space="0" w:color="auto"/>
            <w:left w:val="none" w:sz="0" w:space="0" w:color="auto"/>
            <w:bottom w:val="none" w:sz="0" w:space="0" w:color="auto"/>
            <w:right w:val="none" w:sz="0" w:space="0" w:color="auto"/>
          </w:divBdr>
        </w:div>
      </w:divsChild>
    </w:div>
    <w:div w:id="1144545834">
      <w:bodyDiv w:val="1"/>
      <w:marLeft w:val="0"/>
      <w:marRight w:val="0"/>
      <w:marTop w:val="0"/>
      <w:marBottom w:val="0"/>
      <w:divBdr>
        <w:top w:val="none" w:sz="0" w:space="0" w:color="auto"/>
        <w:left w:val="none" w:sz="0" w:space="0" w:color="auto"/>
        <w:bottom w:val="none" w:sz="0" w:space="0" w:color="auto"/>
        <w:right w:val="none" w:sz="0" w:space="0" w:color="auto"/>
      </w:divBdr>
      <w:divsChild>
        <w:div w:id="1987934052">
          <w:marLeft w:val="0"/>
          <w:marRight w:val="0"/>
          <w:marTop w:val="0"/>
          <w:marBottom w:val="0"/>
          <w:divBdr>
            <w:top w:val="none" w:sz="0" w:space="0" w:color="auto"/>
            <w:left w:val="none" w:sz="0" w:space="0" w:color="auto"/>
            <w:bottom w:val="none" w:sz="0" w:space="0" w:color="auto"/>
            <w:right w:val="none" w:sz="0" w:space="0" w:color="auto"/>
          </w:divBdr>
        </w:div>
        <w:div w:id="1658612979">
          <w:marLeft w:val="0"/>
          <w:marRight w:val="0"/>
          <w:marTop w:val="0"/>
          <w:marBottom w:val="0"/>
          <w:divBdr>
            <w:top w:val="none" w:sz="0" w:space="0" w:color="auto"/>
            <w:left w:val="none" w:sz="0" w:space="0" w:color="auto"/>
            <w:bottom w:val="none" w:sz="0" w:space="0" w:color="auto"/>
            <w:right w:val="none" w:sz="0" w:space="0" w:color="auto"/>
          </w:divBdr>
        </w:div>
        <w:div w:id="1263682301">
          <w:marLeft w:val="0"/>
          <w:marRight w:val="0"/>
          <w:marTop w:val="0"/>
          <w:marBottom w:val="0"/>
          <w:divBdr>
            <w:top w:val="none" w:sz="0" w:space="0" w:color="auto"/>
            <w:left w:val="none" w:sz="0" w:space="0" w:color="auto"/>
            <w:bottom w:val="none" w:sz="0" w:space="0" w:color="auto"/>
            <w:right w:val="none" w:sz="0" w:space="0" w:color="auto"/>
          </w:divBdr>
        </w:div>
        <w:div w:id="1963342526">
          <w:marLeft w:val="0"/>
          <w:marRight w:val="0"/>
          <w:marTop w:val="0"/>
          <w:marBottom w:val="0"/>
          <w:divBdr>
            <w:top w:val="none" w:sz="0" w:space="0" w:color="auto"/>
            <w:left w:val="none" w:sz="0" w:space="0" w:color="auto"/>
            <w:bottom w:val="none" w:sz="0" w:space="0" w:color="auto"/>
            <w:right w:val="none" w:sz="0" w:space="0" w:color="auto"/>
          </w:divBdr>
        </w:div>
        <w:div w:id="720786453">
          <w:marLeft w:val="0"/>
          <w:marRight w:val="0"/>
          <w:marTop w:val="0"/>
          <w:marBottom w:val="0"/>
          <w:divBdr>
            <w:top w:val="none" w:sz="0" w:space="0" w:color="auto"/>
            <w:left w:val="none" w:sz="0" w:space="0" w:color="auto"/>
            <w:bottom w:val="none" w:sz="0" w:space="0" w:color="auto"/>
            <w:right w:val="none" w:sz="0" w:space="0" w:color="auto"/>
          </w:divBdr>
        </w:div>
      </w:divsChild>
    </w:div>
    <w:div w:id="1294020749">
      <w:bodyDiv w:val="1"/>
      <w:marLeft w:val="0"/>
      <w:marRight w:val="0"/>
      <w:marTop w:val="0"/>
      <w:marBottom w:val="0"/>
      <w:divBdr>
        <w:top w:val="none" w:sz="0" w:space="0" w:color="auto"/>
        <w:left w:val="none" w:sz="0" w:space="0" w:color="auto"/>
        <w:bottom w:val="none" w:sz="0" w:space="0" w:color="auto"/>
        <w:right w:val="none" w:sz="0" w:space="0" w:color="auto"/>
      </w:divBdr>
      <w:divsChild>
        <w:div w:id="7486112">
          <w:marLeft w:val="0"/>
          <w:marRight w:val="0"/>
          <w:marTop w:val="0"/>
          <w:marBottom w:val="0"/>
          <w:divBdr>
            <w:top w:val="none" w:sz="0" w:space="0" w:color="auto"/>
            <w:left w:val="none" w:sz="0" w:space="0" w:color="auto"/>
            <w:bottom w:val="none" w:sz="0" w:space="0" w:color="auto"/>
            <w:right w:val="none" w:sz="0" w:space="0" w:color="auto"/>
          </w:divBdr>
        </w:div>
        <w:div w:id="553658723">
          <w:marLeft w:val="0"/>
          <w:marRight w:val="0"/>
          <w:marTop w:val="0"/>
          <w:marBottom w:val="0"/>
          <w:divBdr>
            <w:top w:val="none" w:sz="0" w:space="0" w:color="auto"/>
            <w:left w:val="none" w:sz="0" w:space="0" w:color="auto"/>
            <w:bottom w:val="none" w:sz="0" w:space="0" w:color="auto"/>
            <w:right w:val="none" w:sz="0" w:space="0" w:color="auto"/>
          </w:divBdr>
        </w:div>
        <w:div w:id="1234774183">
          <w:marLeft w:val="0"/>
          <w:marRight w:val="0"/>
          <w:marTop w:val="0"/>
          <w:marBottom w:val="0"/>
          <w:divBdr>
            <w:top w:val="none" w:sz="0" w:space="0" w:color="auto"/>
            <w:left w:val="none" w:sz="0" w:space="0" w:color="auto"/>
            <w:bottom w:val="none" w:sz="0" w:space="0" w:color="auto"/>
            <w:right w:val="none" w:sz="0" w:space="0" w:color="auto"/>
          </w:divBdr>
        </w:div>
        <w:div w:id="353271469">
          <w:marLeft w:val="0"/>
          <w:marRight w:val="0"/>
          <w:marTop w:val="0"/>
          <w:marBottom w:val="0"/>
          <w:divBdr>
            <w:top w:val="none" w:sz="0" w:space="0" w:color="auto"/>
            <w:left w:val="none" w:sz="0" w:space="0" w:color="auto"/>
            <w:bottom w:val="none" w:sz="0" w:space="0" w:color="auto"/>
            <w:right w:val="none" w:sz="0" w:space="0" w:color="auto"/>
          </w:divBdr>
        </w:div>
        <w:div w:id="1393234957">
          <w:marLeft w:val="0"/>
          <w:marRight w:val="0"/>
          <w:marTop w:val="0"/>
          <w:marBottom w:val="0"/>
          <w:divBdr>
            <w:top w:val="none" w:sz="0" w:space="0" w:color="auto"/>
            <w:left w:val="none" w:sz="0" w:space="0" w:color="auto"/>
            <w:bottom w:val="none" w:sz="0" w:space="0" w:color="auto"/>
            <w:right w:val="none" w:sz="0" w:space="0" w:color="auto"/>
          </w:divBdr>
        </w:div>
        <w:div w:id="1450902457">
          <w:marLeft w:val="0"/>
          <w:marRight w:val="0"/>
          <w:marTop w:val="0"/>
          <w:marBottom w:val="0"/>
          <w:divBdr>
            <w:top w:val="none" w:sz="0" w:space="0" w:color="auto"/>
            <w:left w:val="none" w:sz="0" w:space="0" w:color="auto"/>
            <w:bottom w:val="none" w:sz="0" w:space="0" w:color="auto"/>
            <w:right w:val="none" w:sz="0" w:space="0" w:color="auto"/>
          </w:divBdr>
        </w:div>
      </w:divsChild>
    </w:div>
    <w:div w:id="1576669814">
      <w:bodyDiv w:val="1"/>
      <w:marLeft w:val="0"/>
      <w:marRight w:val="0"/>
      <w:marTop w:val="0"/>
      <w:marBottom w:val="0"/>
      <w:divBdr>
        <w:top w:val="none" w:sz="0" w:space="0" w:color="auto"/>
        <w:left w:val="none" w:sz="0" w:space="0" w:color="auto"/>
        <w:bottom w:val="none" w:sz="0" w:space="0" w:color="auto"/>
        <w:right w:val="none" w:sz="0" w:space="0" w:color="auto"/>
      </w:divBdr>
      <w:divsChild>
        <w:div w:id="1634405528">
          <w:marLeft w:val="0"/>
          <w:marRight w:val="0"/>
          <w:marTop w:val="0"/>
          <w:marBottom w:val="0"/>
          <w:divBdr>
            <w:top w:val="none" w:sz="0" w:space="0" w:color="auto"/>
            <w:left w:val="none" w:sz="0" w:space="0" w:color="auto"/>
            <w:bottom w:val="none" w:sz="0" w:space="0" w:color="auto"/>
            <w:right w:val="none" w:sz="0" w:space="0" w:color="auto"/>
          </w:divBdr>
        </w:div>
        <w:div w:id="876426229">
          <w:marLeft w:val="0"/>
          <w:marRight w:val="0"/>
          <w:marTop w:val="0"/>
          <w:marBottom w:val="0"/>
          <w:divBdr>
            <w:top w:val="none" w:sz="0" w:space="0" w:color="auto"/>
            <w:left w:val="none" w:sz="0" w:space="0" w:color="auto"/>
            <w:bottom w:val="none" w:sz="0" w:space="0" w:color="auto"/>
            <w:right w:val="none" w:sz="0" w:space="0" w:color="auto"/>
          </w:divBdr>
        </w:div>
        <w:div w:id="1391345982">
          <w:marLeft w:val="0"/>
          <w:marRight w:val="0"/>
          <w:marTop w:val="0"/>
          <w:marBottom w:val="0"/>
          <w:divBdr>
            <w:top w:val="none" w:sz="0" w:space="0" w:color="auto"/>
            <w:left w:val="none" w:sz="0" w:space="0" w:color="auto"/>
            <w:bottom w:val="none" w:sz="0" w:space="0" w:color="auto"/>
            <w:right w:val="none" w:sz="0" w:space="0" w:color="auto"/>
          </w:divBdr>
        </w:div>
        <w:div w:id="114713941">
          <w:marLeft w:val="0"/>
          <w:marRight w:val="0"/>
          <w:marTop w:val="0"/>
          <w:marBottom w:val="0"/>
          <w:divBdr>
            <w:top w:val="none" w:sz="0" w:space="0" w:color="auto"/>
            <w:left w:val="none" w:sz="0" w:space="0" w:color="auto"/>
            <w:bottom w:val="none" w:sz="0" w:space="0" w:color="auto"/>
            <w:right w:val="none" w:sz="0" w:space="0" w:color="auto"/>
          </w:divBdr>
        </w:div>
        <w:div w:id="280307874">
          <w:marLeft w:val="0"/>
          <w:marRight w:val="0"/>
          <w:marTop w:val="0"/>
          <w:marBottom w:val="0"/>
          <w:divBdr>
            <w:top w:val="none" w:sz="0" w:space="0" w:color="auto"/>
            <w:left w:val="none" w:sz="0" w:space="0" w:color="auto"/>
            <w:bottom w:val="none" w:sz="0" w:space="0" w:color="auto"/>
            <w:right w:val="none" w:sz="0" w:space="0" w:color="auto"/>
          </w:divBdr>
        </w:div>
      </w:divsChild>
    </w:div>
    <w:div w:id="1752963360">
      <w:bodyDiv w:val="1"/>
      <w:marLeft w:val="0"/>
      <w:marRight w:val="0"/>
      <w:marTop w:val="0"/>
      <w:marBottom w:val="0"/>
      <w:divBdr>
        <w:top w:val="none" w:sz="0" w:space="0" w:color="auto"/>
        <w:left w:val="none" w:sz="0" w:space="0" w:color="auto"/>
        <w:bottom w:val="none" w:sz="0" w:space="0" w:color="auto"/>
        <w:right w:val="none" w:sz="0" w:space="0" w:color="auto"/>
      </w:divBdr>
      <w:divsChild>
        <w:div w:id="470681867">
          <w:marLeft w:val="0"/>
          <w:marRight w:val="0"/>
          <w:marTop w:val="0"/>
          <w:marBottom w:val="0"/>
          <w:divBdr>
            <w:top w:val="none" w:sz="0" w:space="0" w:color="auto"/>
            <w:left w:val="none" w:sz="0" w:space="0" w:color="auto"/>
            <w:bottom w:val="none" w:sz="0" w:space="0" w:color="auto"/>
            <w:right w:val="none" w:sz="0" w:space="0" w:color="auto"/>
          </w:divBdr>
        </w:div>
        <w:div w:id="1852644713">
          <w:marLeft w:val="0"/>
          <w:marRight w:val="0"/>
          <w:marTop w:val="0"/>
          <w:marBottom w:val="0"/>
          <w:divBdr>
            <w:top w:val="none" w:sz="0" w:space="0" w:color="auto"/>
            <w:left w:val="none" w:sz="0" w:space="0" w:color="auto"/>
            <w:bottom w:val="none" w:sz="0" w:space="0" w:color="auto"/>
            <w:right w:val="none" w:sz="0" w:space="0" w:color="auto"/>
          </w:divBdr>
        </w:div>
        <w:div w:id="1448280316">
          <w:marLeft w:val="0"/>
          <w:marRight w:val="0"/>
          <w:marTop w:val="0"/>
          <w:marBottom w:val="0"/>
          <w:divBdr>
            <w:top w:val="none" w:sz="0" w:space="0" w:color="auto"/>
            <w:left w:val="none" w:sz="0" w:space="0" w:color="auto"/>
            <w:bottom w:val="none" w:sz="0" w:space="0" w:color="auto"/>
            <w:right w:val="none" w:sz="0" w:space="0" w:color="auto"/>
          </w:divBdr>
        </w:div>
        <w:div w:id="1389693963">
          <w:marLeft w:val="0"/>
          <w:marRight w:val="0"/>
          <w:marTop w:val="0"/>
          <w:marBottom w:val="0"/>
          <w:divBdr>
            <w:top w:val="none" w:sz="0" w:space="0" w:color="auto"/>
            <w:left w:val="none" w:sz="0" w:space="0" w:color="auto"/>
            <w:bottom w:val="none" w:sz="0" w:space="0" w:color="auto"/>
            <w:right w:val="none" w:sz="0" w:space="0" w:color="auto"/>
          </w:divBdr>
        </w:div>
        <w:div w:id="87508099">
          <w:marLeft w:val="0"/>
          <w:marRight w:val="0"/>
          <w:marTop w:val="0"/>
          <w:marBottom w:val="0"/>
          <w:divBdr>
            <w:top w:val="none" w:sz="0" w:space="0" w:color="auto"/>
            <w:left w:val="none" w:sz="0" w:space="0" w:color="auto"/>
            <w:bottom w:val="none" w:sz="0" w:space="0" w:color="auto"/>
            <w:right w:val="none" w:sz="0" w:space="0" w:color="auto"/>
          </w:divBdr>
        </w:div>
        <w:div w:id="1950161412">
          <w:marLeft w:val="0"/>
          <w:marRight w:val="0"/>
          <w:marTop w:val="0"/>
          <w:marBottom w:val="0"/>
          <w:divBdr>
            <w:top w:val="none" w:sz="0" w:space="0" w:color="auto"/>
            <w:left w:val="none" w:sz="0" w:space="0" w:color="auto"/>
            <w:bottom w:val="none" w:sz="0" w:space="0" w:color="auto"/>
            <w:right w:val="none" w:sz="0" w:space="0" w:color="auto"/>
          </w:divBdr>
        </w:div>
        <w:div w:id="408160190">
          <w:marLeft w:val="0"/>
          <w:marRight w:val="0"/>
          <w:marTop w:val="0"/>
          <w:marBottom w:val="0"/>
          <w:divBdr>
            <w:top w:val="none" w:sz="0" w:space="0" w:color="auto"/>
            <w:left w:val="none" w:sz="0" w:space="0" w:color="auto"/>
            <w:bottom w:val="none" w:sz="0" w:space="0" w:color="auto"/>
            <w:right w:val="none" w:sz="0" w:space="0" w:color="auto"/>
          </w:divBdr>
        </w:div>
        <w:div w:id="291131373">
          <w:marLeft w:val="0"/>
          <w:marRight w:val="0"/>
          <w:marTop w:val="0"/>
          <w:marBottom w:val="0"/>
          <w:divBdr>
            <w:top w:val="none" w:sz="0" w:space="0" w:color="auto"/>
            <w:left w:val="none" w:sz="0" w:space="0" w:color="auto"/>
            <w:bottom w:val="none" w:sz="0" w:space="0" w:color="auto"/>
            <w:right w:val="none" w:sz="0" w:space="0" w:color="auto"/>
          </w:divBdr>
        </w:div>
        <w:div w:id="1398431922">
          <w:marLeft w:val="0"/>
          <w:marRight w:val="0"/>
          <w:marTop w:val="0"/>
          <w:marBottom w:val="0"/>
          <w:divBdr>
            <w:top w:val="none" w:sz="0" w:space="0" w:color="auto"/>
            <w:left w:val="none" w:sz="0" w:space="0" w:color="auto"/>
            <w:bottom w:val="none" w:sz="0" w:space="0" w:color="auto"/>
            <w:right w:val="none" w:sz="0" w:space="0" w:color="auto"/>
          </w:divBdr>
        </w:div>
        <w:div w:id="1135366075">
          <w:marLeft w:val="0"/>
          <w:marRight w:val="0"/>
          <w:marTop w:val="0"/>
          <w:marBottom w:val="0"/>
          <w:divBdr>
            <w:top w:val="none" w:sz="0" w:space="0" w:color="auto"/>
            <w:left w:val="none" w:sz="0" w:space="0" w:color="auto"/>
            <w:bottom w:val="none" w:sz="0" w:space="0" w:color="auto"/>
            <w:right w:val="none" w:sz="0" w:space="0" w:color="auto"/>
          </w:divBdr>
        </w:div>
        <w:div w:id="1808471060">
          <w:marLeft w:val="0"/>
          <w:marRight w:val="0"/>
          <w:marTop w:val="0"/>
          <w:marBottom w:val="0"/>
          <w:divBdr>
            <w:top w:val="none" w:sz="0" w:space="0" w:color="auto"/>
            <w:left w:val="none" w:sz="0" w:space="0" w:color="auto"/>
            <w:bottom w:val="none" w:sz="0" w:space="0" w:color="auto"/>
            <w:right w:val="none" w:sz="0" w:space="0" w:color="auto"/>
          </w:divBdr>
        </w:div>
        <w:div w:id="1157041587">
          <w:marLeft w:val="0"/>
          <w:marRight w:val="0"/>
          <w:marTop w:val="0"/>
          <w:marBottom w:val="0"/>
          <w:divBdr>
            <w:top w:val="none" w:sz="0" w:space="0" w:color="auto"/>
            <w:left w:val="none" w:sz="0" w:space="0" w:color="auto"/>
            <w:bottom w:val="none" w:sz="0" w:space="0" w:color="auto"/>
            <w:right w:val="none" w:sz="0" w:space="0" w:color="auto"/>
          </w:divBdr>
        </w:div>
        <w:div w:id="122584058">
          <w:marLeft w:val="0"/>
          <w:marRight w:val="0"/>
          <w:marTop w:val="0"/>
          <w:marBottom w:val="0"/>
          <w:divBdr>
            <w:top w:val="none" w:sz="0" w:space="0" w:color="auto"/>
            <w:left w:val="none" w:sz="0" w:space="0" w:color="auto"/>
            <w:bottom w:val="none" w:sz="0" w:space="0" w:color="auto"/>
            <w:right w:val="none" w:sz="0" w:space="0" w:color="auto"/>
          </w:divBdr>
        </w:div>
        <w:div w:id="1357005631">
          <w:marLeft w:val="0"/>
          <w:marRight w:val="0"/>
          <w:marTop w:val="0"/>
          <w:marBottom w:val="0"/>
          <w:divBdr>
            <w:top w:val="none" w:sz="0" w:space="0" w:color="auto"/>
            <w:left w:val="none" w:sz="0" w:space="0" w:color="auto"/>
            <w:bottom w:val="none" w:sz="0" w:space="0" w:color="auto"/>
            <w:right w:val="none" w:sz="0" w:space="0" w:color="auto"/>
          </w:divBdr>
        </w:div>
      </w:divsChild>
    </w:div>
    <w:div w:id="2038700230">
      <w:bodyDiv w:val="1"/>
      <w:marLeft w:val="0"/>
      <w:marRight w:val="0"/>
      <w:marTop w:val="0"/>
      <w:marBottom w:val="0"/>
      <w:divBdr>
        <w:top w:val="none" w:sz="0" w:space="0" w:color="auto"/>
        <w:left w:val="none" w:sz="0" w:space="0" w:color="auto"/>
        <w:bottom w:val="none" w:sz="0" w:space="0" w:color="auto"/>
        <w:right w:val="none" w:sz="0" w:space="0" w:color="auto"/>
      </w:divBdr>
      <w:divsChild>
        <w:div w:id="195390385">
          <w:marLeft w:val="0"/>
          <w:marRight w:val="0"/>
          <w:marTop w:val="0"/>
          <w:marBottom w:val="0"/>
          <w:divBdr>
            <w:top w:val="none" w:sz="0" w:space="0" w:color="auto"/>
            <w:left w:val="none" w:sz="0" w:space="0" w:color="auto"/>
            <w:bottom w:val="none" w:sz="0" w:space="0" w:color="auto"/>
            <w:right w:val="none" w:sz="0" w:space="0" w:color="auto"/>
          </w:divBdr>
        </w:div>
        <w:div w:id="77941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repositorio.unicamp.br/" TargetMode="Externa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ultura.estadao.com.br/blogs/babel/44-da-populacao-brasileira-nao-le-e-30-nunca-comprou-um-livro-aponta-pesquisa-retratos-da-lei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7469-74F0-44B8-BB31-5302E932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15</Pages>
  <Words>5989</Words>
  <Characters>32344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Luciana</vt:lpstr>
    </vt:vector>
  </TitlesOfParts>
  <Company/>
  <LinksUpToDate>false</LinksUpToDate>
  <CharactersWithSpaces>38257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Luciana</dc:title>
  <dc:creator>Luciana</dc:creator>
  <cp:lastModifiedBy>Windows User</cp:lastModifiedBy>
  <cp:revision>61</cp:revision>
  <dcterms:created xsi:type="dcterms:W3CDTF">2020-10-20T21:42:00Z</dcterms:created>
  <dcterms:modified xsi:type="dcterms:W3CDTF">2021-03-30T00:49:00Z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vt:lpwstr>
  </property>
  <property fmtid="{D5CDD505-2E9C-101B-9397-08002B2CF9AE}" pid="4" name="LastSaved">
    <vt:filetime>2020-08-05T00:00:00Z</vt:filetime>
  </property>
</Properties>
</file>